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7507" w:rsidRDefault="00E97507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Pr="00FE3A38" w:rsidRDefault="00FE3A38" w:rsidP="00FE3A38">
      <w:pPr>
        <w:jc w:val="center"/>
        <w:rPr>
          <w:b/>
          <w:sz w:val="32"/>
          <w:szCs w:val="32"/>
        </w:rPr>
      </w:pPr>
      <w:r w:rsidRPr="00965E3C">
        <w:rPr>
          <w:rFonts w:asciiTheme="minorHAnsi" w:hAnsiTheme="minorHAnsi"/>
          <w:b/>
          <w:sz w:val="26"/>
          <w:szCs w:val="26"/>
        </w:rPr>
        <w:t>“</w:t>
      </w:r>
      <w:r w:rsidRPr="00F069AD">
        <w:rPr>
          <w:rFonts w:ascii="Sylfaen" w:hAnsi="Sylfaen"/>
          <w:b/>
          <w:sz w:val="26"/>
          <w:szCs w:val="26"/>
          <w:lang w:val="en-US"/>
        </w:rPr>
        <w:t>ԱՐՄԵՆՏԵԼ</w:t>
      </w:r>
      <w:r w:rsidRPr="00965E3C">
        <w:rPr>
          <w:rFonts w:ascii="Sylfaen" w:hAnsi="Sylfaen"/>
          <w:b/>
          <w:sz w:val="26"/>
          <w:szCs w:val="26"/>
        </w:rPr>
        <w:t xml:space="preserve">” </w:t>
      </w:r>
      <w:r w:rsidRPr="00F069AD">
        <w:rPr>
          <w:rFonts w:ascii="Sylfaen" w:hAnsi="Sylfaen"/>
          <w:b/>
          <w:sz w:val="26"/>
          <w:szCs w:val="26"/>
          <w:lang w:val="en-US"/>
        </w:rPr>
        <w:t>ՓԲԸ</w:t>
      </w:r>
      <w:r w:rsidRPr="00965E3C">
        <w:rPr>
          <w:rFonts w:ascii="Sylfaen" w:hAnsi="Sylfaen"/>
          <w:b/>
          <w:sz w:val="26"/>
          <w:szCs w:val="26"/>
        </w:rPr>
        <w:t xml:space="preserve"> </w:t>
      </w:r>
      <w:r>
        <w:rPr>
          <w:rFonts w:ascii="Sylfaen" w:hAnsi="Sylfaen"/>
          <w:b/>
          <w:sz w:val="26"/>
          <w:szCs w:val="26"/>
          <w:lang w:val="en-US"/>
        </w:rPr>
        <w:t>ՀԱՄԱՐ</w:t>
      </w:r>
      <w:r>
        <w:rPr>
          <w:rFonts w:ascii="Sylfaen" w:hAnsi="Sylfaen"/>
          <w:b/>
          <w:sz w:val="26"/>
          <w:szCs w:val="26"/>
        </w:rPr>
        <w:t xml:space="preserve"> </w:t>
      </w:r>
      <w:r w:rsidRPr="002D352D">
        <w:rPr>
          <w:rFonts w:ascii="Sylfaen" w:hAnsi="Sylfaen"/>
          <w:b/>
          <w:sz w:val="26"/>
          <w:szCs w:val="26"/>
        </w:rPr>
        <w:t>3</w:t>
      </w:r>
      <w:r w:rsidRPr="00965E3C">
        <w:rPr>
          <w:rFonts w:ascii="Sylfaen" w:hAnsi="Sylfaen"/>
          <w:b/>
          <w:sz w:val="26"/>
          <w:szCs w:val="26"/>
        </w:rPr>
        <w:t xml:space="preserve"> </w:t>
      </w:r>
      <w:r w:rsidRPr="006447FA">
        <w:rPr>
          <w:rFonts w:ascii="Sylfaen" w:hAnsi="Sylfaen"/>
          <w:b/>
          <w:sz w:val="26"/>
          <w:szCs w:val="26"/>
          <w:lang w:val="en-US"/>
        </w:rPr>
        <w:t>ՏԱՐԻ</w:t>
      </w:r>
      <w:r w:rsidRPr="00965E3C">
        <w:rPr>
          <w:rFonts w:ascii="Sylfaen" w:hAnsi="Sylfaen"/>
          <w:b/>
          <w:sz w:val="26"/>
          <w:szCs w:val="26"/>
        </w:rPr>
        <w:t xml:space="preserve"> </w:t>
      </w:r>
      <w:r w:rsidRPr="006447FA">
        <w:rPr>
          <w:rFonts w:ascii="Sylfaen" w:hAnsi="Sylfaen"/>
          <w:b/>
          <w:sz w:val="26"/>
          <w:szCs w:val="26"/>
          <w:lang w:val="en-US"/>
        </w:rPr>
        <w:t>ԺԱՄԿԵՏՈՎ</w:t>
      </w:r>
      <w:r w:rsidRPr="00965E3C">
        <w:rPr>
          <w:rFonts w:ascii="Sylfaen" w:hAnsi="Sylfaen"/>
          <w:b/>
          <w:sz w:val="26"/>
          <w:szCs w:val="26"/>
        </w:rPr>
        <w:t xml:space="preserve"> </w:t>
      </w:r>
      <w:r>
        <w:rPr>
          <w:rFonts w:ascii="Sylfaen" w:hAnsi="Sylfaen"/>
          <w:b/>
          <w:sz w:val="26"/>
          <w:szCs w:val="26"/>
          <w:lang w:val="en-US"/>
        </w:rPr>
        <w:t>CISCO</w:t>
      </w:r>
      <w:r w:rsidRPr="002D352D">
        <w:rPr>
          <w:rFonts w:ascii="Sylfaen" w:hAnsi="Sylfaen"/>
          <w:b/>
          <w:sz w:val="26"/>
          <w:szCs w:val="26"/>
        </w:rPr>
        <w:t xml:space="preserve"> </w:t>
      </w:r>
      <w:r>
        <w:rPr>
          <w:rFonts w:ascii="Sylfaen" w:hAnsi="Sylfaen"/>
          <w:b/>
          <w:sz w:val="26"/>
          <w:szCs w:val="26"/>
          <w:lang w:val="en-US"/>
        </w:rPr>
        <w:t>ԿԱՄ</w:t>
      </w:r>
      <w:r w:rsidRPr="002D352D">
        <w:rPr>
          <w:rFonts w:ascii="Sylfaen" w:hAnsi="Sylfaen"/>
          <w:b/>
          <w:sz w:val="26"/>
          <w:szCs w:val="26"/>
        </w:rPr>
        <w:t xml:space="preserve"> </w:t>
      </w:r>
      <w:r>
        <w:rPr>
          <w:rFonts w:ascii="Sylfaen" w:hAnsi="Sylfaen"/>
          <w:b/>
          <w:sz w:val="26"/>
          <w:szCs w:val="26"/>
          <w:lang w:val="en-US"/>
        </w:rPr>
        <w:t>ԱՆԱԼՈԳԱՅԻՆ</w:t>
      </w:r>
      <w:r w:rsidRPr="002D352D">
        <w:rPr>
          <w:rFonts w:ascii="Sylfaen" w:hAnsi="Sylfaen"/>
          <w:b/>
          <w:sz w:val="26"/>
          <w:szCs w:val="26"/>
        </w:rPr>
        <w:t xml:space="preserve"> </w:t>
      </w:r>
      <w:r>
        <w:rPr>
          <w:rFonts w:ascii="Sylfaen" w:hAnsi="Sylfaen"/>
          <w:b/>
          <w:sz w:val="26"/>
          <w:szCs w:val="26"/>
          <w:lang w:val="en-US"/>
        </w:rPr>
        <w:t>ՍԱՐՔԱՎՈՐՄԱՆ</w:t>
      </w:r>
      <w:r w:rsidRPr="002D352D">
        <w:rPr>
          <w:rFonts w:ascii="Sylfaen" w:hAnsi="Sylfaen"/>
          <w:b/>
          <w:sz w:val="26"/>
          <w:szCs w:val="26"/>
        </w:rPr>
        <w:t xml:space="preserve"> </w:t>
      </w:r>
      <w:r>
        <w:rPr>
          <w:rFonts w:ascii="Sylfaen" w:hAnsi="Sylfaen"/>
          <w:b/>
          <w:sz w:val="26"/>
          <w:szCs w:val="26"/>
          <w:lang w:val="en-US"/>
        </w:rPr>
        <w:t>ՄԱ</w:t>
      </w:r>
      <w:r w:rsidRPr="00BC52B0">
        <w:rPr>
          <w:rFonts w:ascii="Sylfaen" w:hAnsi="Sylfaen"/>
          <w:b/>
          <w:sz w:val="26"/>
          <w:szCs w:val="26"/>
          <w:lang w:val="en-US"/>
        </w:rPr>
        <w:t>ՏԱԿԱՐԱՐՆԵՐԻ</w:t>
      </w:r>
      <w:r w:rsidRPr="00965E3C">
        <w:rPr>
          <w:rFonts w:ascii="Sylfaen" w:hAnsi="Sylfaen"/>
          <w:b/>
          <w:sz w:val="26"/>
          <w:szCs w:val="26"/>
        </w:rPr>
        <w:t xml:space="preserve"> </w:t>
      </w:r>
      <w:r w:rsidRPr="00BC52B0">
        <w:rPr>
          <w:rFonts w:ascii="Sylfaen" w:hAnsi="Sylfaen"/>
          <w:b/>
          <w:sz w:val="26"/>
          <w:szCs w:val="26"/>
          <w:lang w:val="en-US"/>
        </w:rPr>
        <w:t>ՄՐՑԱԿՑԱՅԻՆ</w:t>
      </w:r>
      <w:r w:rsidRPr="00965E3C">
        <w:rPr>
          <w:rFonts w:ascii="Sylfaen" w:hAnsi="Sylfaen"/>
          <w:b/>
          <w:sz w:val="26"/>
          <w:szCs w:val="26"/>
        </w:rPr>
        <w:t xml:space="preserve"> </w:t>
      </w:r>
      <w:r w:rsidRPr="00BC52B0">
        <w:rPr>
          <w:rFonts w:ascii="Sylfaen" w:hAnsi="Sylfaen"/>
          <w:b/>
          <w:sz w:val="26"/>
          <w:szCs w:val="26"/>
          <w:lang w:val="en-US"/>
        </w:rPr>
        <w:t>ԸՆՏՐՈՒԹՅԱՆ</w:t>
      </w:r>
      <w:r w:rsidRPr="00965E3C">
        <w:rPr>
          <w:rFonts w:ascii="Sylfaen" w:hAnsi="Sylfaen"/>
          <w:b/>
          <w:sz w:val="26"/>
          <w:szCs w:val="26"/>
        </w:rPr>
        <w:t xml:space="preserve"> </w:t>
      </w:r>
      <w:r w:rsidRPr="00BC52B0">
        <w:rPr>
          <w:rFonts w:ascii="Sylfaen" w:hAnsi="Sylfaen"/>
          <w:b/>
          <w:sz w:val="26"/>
          <w:szCs w:val="26"/>
          <w:lang w:val="en-US"/>
        </w:rPr>
        <w:t>ՄԱՍՆԱԿԻՑՆԵՐԻ</w:t>
      </w:r>
      <w:r w:rsidRPr="00965E3C">
        <w:rPr>
          <w:rFonts w:ascii="Sylfaen" w:hAnsi="Sylfaen"/>
          <w:b/>
          <w:sz w:val="26"/>
          <w:szCs w:val="26"/>
        </w:rPr>
        <w:t xml:space="preserve"> </w:t>
      </w:r>
      <w:r w:rsidRPr="00BC52B0">
        <w:rPr>
          <w:rFonts w:ascii="Sylfaen" w:hAnsi="Sylfaen"/>
          <w:b/>
          <w:sz w:val="26"/>
          <w:szCs w:val="26"/>
          <w:lang w:val="en-US"/>
        </w:rPr>
        <w:t>ՑՈՒՑԱԿԻ</w:t>
      </w:r>
      <w:r w:rsidRPr="00965E3C">
        <w:rPr>
          <w:rFonts w:ascii="Sylfaen" w:hAnsi="Sylfaen"/>
          <w:b/>
          <w:sz w:val="26"/>
          <w:szCs w:val="26"/>
        </w:rPr>
        <w:t xml:space="preserve"> </w:t>
      </w:r>
      <w:r w:rsidRPr="00BC52B0">
        <w:rPr>
          <w:rFonts w:ascii="Sylfaen" w:hAnsi="Sylfaen"/>
          <w:b/>
          <w:sz w:val="26"/>
          <w:szCs w:val="26"/>
          <w:lang w:val="en-US"/>
        </w:rPr>
        <w:t>Ձ</w:t>
      </w:r>
      <w:r>
        <w:rPr>
          <w:rFonts w:ascii="Sylfaen" w:hAnsi="Sylfaen"/>
          <w:b/>
          <w:sz w:val="26"/>
          <w:szCs w:val="26"/>
        </w:rPr>
        <w:t>ԵՎ</w:t>
      </w:r>
      <w:r w:rsidRPr="00BC52B0">
        <w:rPr>
          <w:rFonts w:ascii="Sylfaen" w:hAnsi="Sylfaen"/>
          <w:b/>
          <w:sz w:val="26"/>
          <w:szCs w:val="26"/>
          <w:lang w:val="en-US"/>
        </w:rPr>
        <w:t>ԱՎՈՐՄԱՆ</w:t>
      </w:r>
      <w:r w:rsidR="00B27238">
        <w:rPr>
          <w:rFonts w:ascii="Sylfaen" w:hAnsi="Sylfaen"/>
          <w:b/>
          <w:sz w:val="26"/>
          <w:szCs w:val="26"/>
        </w:rPr>
        <w:t>Ն</w:t>
      </w:r>
      <w:r w:rsidRPr="00965E3C">
        <w:rPr>
          <w:rFonts w:ascii="Sylfaen" w:hAnsi="Sylfaen"/>
          <w:b/>
          <w:sz w:val="26"/>
          <w:szCs w:val="26"/>
        </w:rPr>
        <w:t xml:space="preserve"> </w:t>
      </w:r>
      <w:r w:rsidRPr="00F069AD">
        <w:rPr>
          <w:rFonts w:ascii="Sylfaen" w:hAnsi="Sylfaen"/>
          <w:b/>
          <w:sz w:val="26"/>
          <w:szCs w:val="26"/>
          <w:lang w:val="en-US"/>
        </w:rPr>
        <w:t>ՈՒՂՂՎԱԾ</w:t>
      </w:r>
      <w:r w:rsidRPr="00965E3C">
        <w:rPr>
          <w:rFonts w:ascii="Sylfaen" w:hAnsi="Sylfaen"/>
          <w:b/>
          <w:sz w:val="26"/>
          <w:szCs w:val="26"/>
        </w:rPr>
        <w:t xml:space="preserve"> </w:t>
      </w:r>
      <w:r w:rsidRPr="00F069AD">
        <w:rPr>
          <w:rFonts w:ascii="Sylfaen" w:hAnsi="Sylfaen"/>
          <w:b/>
          <w:sz w:val="26"/>
          <w:szCs w:val="26"/>
          <w:lang w:val="en-US"/>
        </w:rPr>
        <w:t>ԲԱՑ</w:t>
      </w:r>
      <w:r w:rsidRPr="00965E3C">
        <w:rPr>
          <w:rFonts w:ascii="Sylfaen" w:hAnsi="Sylfaen"/>
          <w:b/>
          <w:sz w:val="26"/>
          <w:szCs w:val="26"/>
        </w:rPr>
        <w:t xml:space="preserve"> </w:t>
      </w:r>
      <w:r w:rsidRPr="00F069AD">
        <w:rPr>
          <w:rFonts w:ascii="Sylfaen" w:hAnsi="Sylfaen"/>
          <w:b/>
          <w:sz w:val="26"/>
          <w:szCs w:val="26"/>
          <w:lang w:val="en-US"/>
        </w:rPr>
        <w:t>ՈՐԱԿԱՎՈՐ</w:t>
      </w:r>
      <w:r>
        <w:rPr>
          <w:rFonts w:ascii="Sylfaen" w:hAnsi="Sylfaen"/>
          <w:b/>
          <w:sz w:val="26"/>
          <w:szCs w:val="26"/>
          <w:lang w:val="en-US"/>
        </w:rPr>
        <w:t>ՄԱՆ</w:t>
      </w:r>
      <w:r w:rsidRPr="00965E3C">
        <w:rPr>
          <w:rFonts w:ascii="Sylfaen" w:hAnsi="Sylfaen"/>
          <w:b/>
          <w:sz w:val="26"/>
          <w:szCs w:val="26"/>
        </w:rPr>
        <w:t xml:space="preserve"> </w:t>
      </w:r>
      <w:r>
        <w:rPr>
          <w:rFonts w:ascii="Sylfaen" w:hAnsi="Sylfaen"/>
          <w:b/>
          <w:sz w:val="26"/>
          <w:szCs w:val="26"/>
          <w:lang w:val="en-US"/>
        </w:rPr>
        <w:t>ԳՈՐԾԸՆԹԱՑ</w:t>
      </w:r>
      <w:r>
        <w:rPr>
          <w:rFonts w:ascii="Sylfaen" w:hAnsi="Sylfaen"/>
          <w:b/>
          <w:sz w:val="26"/>
          <w:szCs w:val="26"/>
        </w:rPr>
        <w:t xml:space="preserve"> ԿԱԶՄԱԿԵՐՊԵԼՈՒ ՀԱՅՏԱՐԱՐՈՒԹՅՈՒՆ</w:t>
      </w: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E3A38">
      <w:pPr>
        <w:pStyle w:val="TOCHeading"/>
        <w:rPr>
          <w:rFonts w:ascii="Arial Unicode" w:hAnsi="Arial Unicode"/>
          <w:lang w:val="ru-RU"/>
        </w:rPr>
      </w:pPr>
    </w:p>
    <w:p w:rsidR="00FE3A38" w:rsidRDefault="00FE3A38" w:rsidP="00FE3A38">
      <w:pPr>
        <w:pStyle w:val="TOCHeading"/>
        <w:rPr>
          <w:rFonts w:ascii="Arial Unicode" w:hAnsi="Arial Unicode"/>
          <w:lang w:val="ru-RU"/>
        </w:rPr>
      </w:pPr>
      <w:r>
        <w:rPr>
          <w:rFonts w:ascii="Arial Unicode" w:hAnsi="Arial Unicode"/>
          <w:lang w:val="ru-RU"/>
        </w:rPr>
        <w:t>Բովանդակություն</w:t>
      </w:r>
    </w:p>
    <w:p w:rsidR="00F00775" w:rsidRPr="00F00775" w:rsidRDefault="00F00775" w:rsidP="00F00775"/>
    <w:p w:rsidR="00FE3A38" w:rsidRPr="002141AA" w:rsidRDefault="00705A72" w:rsidP="00FE3A38">
      <w:pPr>
        <w:pStyle w:val="TOC1"/>
        <w:tabs>
          <w:tab w:val="left" w:pos="440"/>
          <w:tab w:val="right" w:leader="dot" w:pos="12950"/>
        </w:tabs>
        <w:rPr>
          <w:rFonts w:ascii="Arial Unicode" w:eastAsia="Times New Roman" w:hAnsi="Arial Unicode"/>
          <w:noProof/>
          <w:lang w:val="en-US" w:eastAsia="ru-RU"/>
        </w:rPr>
      </w:pPr>
      <w:r w:rsidRPr="002141AA">
        <w:rPr>
          <w:rFonts w:ascii="Arial Unicode" w:hAnsi="Arial Unicode"/>
        </w:rPr>
        <w:fldChar w:fldCharType="begin"/>
      </w:r>
      <w:r w:rsidR="00FE3A38" w:rsidRPr="002141AA">
        <w:rPr>
          <w:rFonts w:ascii="Arial Unicode" w:hAnsi="Arial Unicode"/>
        </w:rPr>
        <w:instrText xml:space="preserve"> TOC \o "1-3" \h \z \u </w:instrText>
      </w:r>
      <w:r w:rsidRPr="002141AA">
        <w:rPr>
          <w:rFonts w:ascii="Arial Unicode" w:hAnsi="Arial Unicode"/>
        </w:rPr>
        <w:fldChar w:fldCharType="separate"/>
      </w:r>
      <w:hyperlink w:anchor="_Toc457905732" w:history="1">
        <w:r w:rsidR="00FE3A38" w:rsidRPr="002141AA">
          <w:rPr>
            <w:rStyle w:val="Hyperlink"/>
            <w:rFonts w:ascii="Arial Unicode" w:hAnsi="Arial Unicode"/>
            <w:noProof/>
          </w:rPr>
          <w:t>1.</w:t>
        </w:r>
        <w:r w:rsidR="00FE3A38" w:rsidRPr="002141AA">
          <w:rPr>
            <w:rFonts w:ascii="Arial Unicode" w:eastAsia="Times New Roman" w:hAnsi="Arial Unicode"/>
            <w:noProof/>
            <w:lang w:eastAsia="ru-RU"/>
          </w:rPr>
          <w:tab/>
        </w:r>
        <w:r w:rsidR="00FE3A38">
          <w:rPr>
            <w:rFonts w:ascii="Arial Unicode" w:eastAsia="Times New Roman" w:hAnsi="Arial Unicode"/>
            <w:noProof/>
            <w:lang w:eastAsia="ru-RU"/>
          </w:rPr>
          <w:t>Մասնակցի գործողությունները</w:t>
        </w:r>
        <w:r w:rsidR="00FE3A38" w:rsidRPr="002141AA">
          <w:rPr>
            <w:rFonts w:ascii="Arial Unicode" w:hAnsi="Arial Unicode"/>
            <w:noProof/>
            <w:webHidden/>
          </w:rPr>
          <w:tab/>
        </w:r>
      </w:hyperlink>
      <w:r w:rsidR="00FE3A38" w:rsidRPr="002141AA">
        <w:rPr>
          <w:rFonts w:ascii="Arial Unicode" w:hAnsi="Arial Unicode"/>
          <w:lang w:val="en-US"/>
        </w:rPr>
        <w:t>3</w:t>
      </w:r>
    </w:p>
    <w:p w:rsidR="00FE3A38" w:rsidRPr="002141AA" w:rsidRDefault="00705A72" w:rsidP="00FE3A38">
      <w:pPr>
        <w:pStyle w:val="TOC1"/>
        <w:tabs>
          <w:tab w:val="left" w:pos="440"/>
          <w:tab w:val="right" w:leader="dot" w:pos="12950"/>
        </w:tabs>
        <w:rPr>
          <w:rFonts w:ascii="Arial Unicode" w:eastAsia="Times New Roman" w:hAnsi="Arial Unicode"/>
          <w:noProof/>
          <w:lang w:val="en-US" w:eastAsia="ru-RU"/>
        </w:rPr>
      </w:pPr>
      <w:hyperlink w:anchor="_Toc457905733" w:history="1">
        <w:r w:rsidR="00FE3A38" w:rsidRPr="002141AA">
          <w:rPr>
            <w:rStyle w:val="Hyperlink"/>
            <w:rFonts w:ascii="Arial Unicode" w:hAnsi="Arial Unicode"/>
            <w:noProof/>
          </w:rPr>
          <w:t>2.</w:t>
        </w:r>
        <w:r w:rsidR="00FE3A38" w:rsidRPr="002141AA">
          <w:rPr>
            <w:rFonts w:ascii="Arial Unicode" w:eastAsia="Times New Roman" w:hAnsi="Arial Unicode"/>
            <w:noProof/>
            <w:lang w:eastAsia="ru-RU"/>
          </w:rPr>
          <w:tab/>
        </w:r>
        <w:r w:rsidR="00FE3A38">
          <w:rPr>
            <w:rFonts w:ascii="Arial Unicode" w:eastAsia="Times New Roman" w:hAnsi="Arial Unicode"/>
            <w:noProof/>
            <w:lang w:eastAsia="ru-RU"/>
          </w:rPr>
          <w:t>Որակավորման ինֆորմացիայի փաթեթի ներկայացման կարգը</w:t>
        </w:r>
        <w:r w:rsidR="00FE3A38" w:rsidRPr="002141AA">
          <w:rPr>
            <w:rFonts w:ascii="Arial Unicode" w:hAnsi="Arial Unicode"/>
            <w:noProof/>
            <w:webHidden/>
          </w:rPr>
          <w:tab/>
        </w:r>
      </w:hyperlink>
      <w:r w:rsidR="00FE3A38" w:rsidRPr="002141AA">
        <w:rPr>
          <w:rFonts w:ascii="Arial Unicode" w:hAnsi="Arial Unicode"/>
          <w:lang w:val="en-US"/>
        </w:rPr>
        <w:t>6</w:t>
      </w:r>
    </w:p>
    <w:p w:rsidR="00FE3A38" w:rsidRPr="002141AA" w:rsidRDefault="00705A72" w:rsidP="00FE3A38">
      <w:pPr>
        <w:pStyle w:val="TOC1"/>
        <w:tabs>
          <w:tab w:val="left" w:pos="440"/>
          <w:tab w:val="right" w:leader="dot" w:pos="12950"/>
        </w:tabs>
        <w:rPr>
          <w:rFonts w:ascii="Arial Unicode" w:eastAsia="Times New Roman" w:hAnsi="Arial Unicode"/>
          <w:noProof/>
          <w:lang w:val="en-US" w:eastAsia="ru-RU"/>
        </w:rPr>
      </w:pPr>
      <w:hyperlink w:anchor="_Toc457905734" w:history="1">
        <w:r w:rsidR="00FE3A38" w:rsidRPr="002141AA">
          <w:rPr>
            <w:rStyle w:val="Hyperlink"/>
            <w:rFonts w:ascii="Arial Unicode" w:hAnsi="Arial Unicode"/>
            <w:noProof/>
          </w:rPr>
          <w:t>3.</w:t>
        </w:r>
        <w:r w:rsidR="00FE3A38" w:rsidRPr="002141AA">
          <w:rPr>
            <w:rFonts w:ascii="Arial Unicode" w:eastAsia="Times New Roman" w:hAnsi="Arial Unicode"/>
            <w:noProof/>
            <w:lang w:eastAsia="ru-RU"/>
          </w:rPr>
          <w:tab/>
        </w:r>
        <w:r w:rsidR="00FE3A38" w:rsidRPr="00FE3A38">
          <w:rPr>
            <w:rFonts w:ascii="Arial Unicode" w:eastAsia="Times New Roman" w:hAnsi="Arial Unicode"/>
            <w:noProof/>
            <w:lang w:eastAsia="ru-RU"/>
          </w:rPr>
          <w:t>Որակավորման ինֆորմացիայի փաթեթ</w:t>
        </w:r>
        <w:r w:rsidR="00FE3A38">
          <w:rPr>
            <w:rFonts w:ascii="Arial Unicode" w:eastAsia="Times New Roman" w:hAnsi="Arial Unicode"/>
            <w:noProof/>
            <w:lang w:eastAsia="ru-RU"/>
          </w:rPr>
          <w:t>ների գնահատման կարգը</w:t>
        </w:r>
        <w:r w:rsidR="00FE3A38" w:rsidRPr="002141AA">
          <w:rPr>
            <w:rFonts w:ascii="Arial Unicode" w:hAnsi="Arial Unicode"/>
            <w:noProof/>
            <w:webHidden/>
          </w:rPr>
          <w:tab/>
        </w:r>
      </w:hyperlink>
      <w:r w:rsidR="00FE3A38" w:rsidRPr="002141AA">
        <w:rPr>
          <w:rFonts w:ascii="Arial Unicode" w:hAnsi="Arial Unicode"/>
          <w:lang w:val="en-US"/>
        </w:rPr>
        <w:t>7</w:t>
      </w:r>
    </w:p>
    <w:p w:rsidR="00FE3A38" w:rsidRPr="002141AA" w:rsidRDefault="00705A72" w:rsidP="00FE3A38">
      <w:pPr>
        <w:pStyle w:val="TOC1"/>
        <w:tabs>
          <w:tab w:val="left" w:pos="440"/>
          <w:tab w:val="right" w:leader="dot" w:pos="12950"/>
        </w:tabs>
        <w:rPr>
          <w:rFonts w:ascii="Arial Unicode" w:eastAsia="Times New Roman" w:hAnsi="Arial Unicode"/>
          <w:noProof/>
          <w:lang w:val="en-US" w:eastAsia="ru-RU"/>
        </w:rPr>
      </w:pPr>
      <w:hyperlink w:anchor="_Toc457905735" w:history="1">
        <w:r w:rsidR="00FE3A38" w:rsidRPr="002141AA">
          <w:rPr>
            <w:rStyle w:val="Hyperlink"/>
            <w:rFonts w:ascii="Arial Unicode" w:hAnsi="Arial Unicode"/>
            <w:noProof/>
          </w:rPr>
          <w:t>4.</w:t>
        </w:r>
        <w:r w:rsidR="00FE3A38" w:rsidRPr="002141AA">
          <w:rPr>
            <w:rFonts w:ascii="Arial Unicode" w:eastAsia="Times New Roman" w:hAnsi="Arial Unicode"/>
            <w:noProof/>
            <w:lang w:eastAsia="ru-RU"/>
          </w:rPr>
          <w:tab/>
        </w:r>
        <w:r w:rsidR="00FE3A38">
          <w:rPr>
            <w:rFonts w:ascii="Arial Unicode" w:eastAsia="Times New Roman" w:hAnsi="Arial Unicode"/>
            <w:noProof/>
            <w:lang w:eastAsia="ru-RU"/>
          </w:rPr>
          <w:t>Որակավորման արդյունքները</w:t>
        </w:r>
        <w:r w:rsidR="00FE3A38" w:rsidRPr="002141AA">
          <w:rPr>
            <w:rFonts w:ascii="Arial Unicode" w:hAnsi="Arial Unicode"/>
            <w:noProof/>
            <w:webHidden/>
          </w:rPr>
          <w:tab/>
        </w:r>
      </w:hyperlink>
      <w:r w:rsidR="00FE3A38" w:rsidRPr="002141AA">
        <w:rPr>
          <w:rFonts w:ascii="Arial Unicode" w:hAnsi="Arial Unicode"/>
          <w:lang w:val="en-US"/>
        </w:rPr>
        <w:t>8</w:t>
      </w:r>
    </w:p>
    <w:p w:rsidR="00FE3A38" w:rsidRPr="002141AA" w:rsidRDefault="00705A72" w:rsidP="00FE3A38">
      <w:pPr>
        <w:pStyle w:val="TOC1"/>
        <w:tabs>
          <w:tab w:val="left" w:pos="440"/>
          <w:tab w:val="right" w:leader="dot" w:pos="12950"/>
        </w:tabs>
        <w:rPr>
          <w:rFonts w:ascii="Arial Unicode" w:eastAsia="Times New Roman" w:hAnsi="Arial Unicode"/>
          <w:noProof/>
          <w:lang w:val="en-US" w:eastAsia="ru-RU"/>
        </w:rPr>
      </w:pPr>
      <w:hyperlink w:anchor="_Toc457905736" w:history="1">
        <w:r w:rsidR="00FE3A38" w:rsidRPr="002141AA">
          <w:rPr>
            <w:rStyle w:val="Hyperlink"/>
            <w:rFonts w:ascii="Arial Unicode" w:hAnsi="Arial Unicode"/>
            <w:noProof/>
          </w:rPr>
          <w:t>5.</w:t>
        </w:r>
        <w:r w:rsidR="00FE3A38" w:rsidRPr="002141AA">
          <w:rPr>
            <w:rFonts w:ascii="Arial Unicode" w:eastAsia="Times New Roman" w:hAnsi="Arial Unicode"/>
            <w:noProof/>
            <w:lang w:eastAsia="ru-RU"/>
          </w:rPr>
          <w:tab/>
        </w:r>
        <w:r w:rsidR="00FE3A38">
          <w:rPr>
            <w:rFonts w:ascii="Arial Unicode" w:eastAsia="Times New Roman" w:hAnsi="Arial Unicode"/>
            <w:noProof/>
            <w:lang w:eastAsia="ru-RU"/>
          </w:rPr>
          <w:t>Կոնտակտային տեղեկատվություն</w:t>
        </w:r>
        <w:r w:rsidR="00FE3A38" w:rsidRPr="002141AA">
          <w:rPr>
            <w:rFonts w:ascii="Arial Unicode" w:hAnsi="Arial Unicode"/>
            <w:noProof/>
            <w:webHidden/>
          </w:rPr>
          <w:tab/>
        </w:r>
      </w:hyperlink>
      <w:r w:rsidR="00FE3A38" w:rsidRPr="002141AA">
        <w:rPr>
          <w:rFonts w:ascii="Arial Unicode" w:hAnsi="Arial Unicode"/>
          <w:lang w:val="en-US"/>
        </w:rPr>
        <w:t>8</w:t>
      </w:r>
    </w:p>
    <w:p w:rsidR="00FE3A38" w:rsidRPr="002141AA" w:rsidRDefault="00705A72" w:rsidP="00FE3A38">
      <w:pPr>
        <w:rPr>
          <w:rFonts w:ascii="Arial Unicode" w:hAnsi="Arial Unicode"/>
        </w:rPr>
      </w:pPr>
      <w:r w:rsidRPr="002141AA">
        <w:rPr>
          <w:rFonts w:ascii="Arial Unicode" w:hAnsi="Arial Unicode"/>
        </w:rPr>
        <w:fldChar w:fldCharType="end"/>
      </w:r>
    </w:p>
    <w:p w:rsidR="00FE3A38" w:rsidRPr="002141AA" w:rsidRDefault="00FE3A38" w:rsidP="00FE3A38">
      <w:pPr>
        <w:spacing w:after="0" w:line="240" w:lineRule="auto"/>
        <w:rPr>
          <w:rFonts w:ascii="Arial Unicode" w:eastAsia="Times New Roman" w:hAnsi="Arial Unicode"/>
          <w:b/>
          <w:bCs/>
          <w:color w:val="365F91"/>
          <w:sz w:val="28"/>
          <w:szCs w:val="28"/>
        </w:rPr>
      </w:pPr>
      <w:r>
        <w:rPr>
          <w:rFonts w:ascii="Arial Unicode" w:eastAsia="Times New Roman" w:hAnsi="Arial Unicode"/>
          <w:b/>
          <w:bCs/>
          <w:color w:val="365F91"/>
          <w:sz w:val="28"/>
          <w:szCs w:val="28"/>
        </w:rPr>
        <w:t>Օգտակար հղումներ</w:t>
      </w:r>
    </w:p>
    <w:p w:rsidR="00FE3A38" w:rsidRPr="002141AA" w:rsidRDefault="00FE3A38" w:rsidP="00FE3A38">
      <w:pPr>
        <w:spacing w:after="0" w:line="240" w:lineRule="auto"/>
        <w:rPr>
          <w:rFonts w:ascii="Arial Unicode" w:eastAsia="Times New Roman" w:hAnsi="Arial Unicode" w:cs="Calibri"/>
          <w:color w:val="000000"/>
          <w:sz w:val="28"/>
          <w:szCs w:val="28"/>
          <w:lang w:eastAsia="ru-RU"/>
        </w:rPr>
      </w:pPr>
    </w:p>
    <w:tbl>
      <w:tblPr>
        <w:tblpPr w:leftFromText="180" w:rightFromText="180" w:vertAnchor="text" w:horzAnchor="margin" w:tblpY="117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301"/>
        <w:gridCol w:w="7875"/>
      </w:tblGrid>
      <w:tr w:rsidR="00FE3A38" w:rsidRPr="002141AA" w:rsidTr="00E44933">
        <w:tc>
          <w:tcPr>
            <w:tcW w:w="5301" w:type="dxa"/>
          </w:tcPr>
          <w:p w:rsidR="00FE3A38" w:rsidRPr="002141AA" w:rsidRDefault="00FE3A38" w:rsidP="00FE3A38">
            <w:pPr>
              <w:spacing w:after="0" w:line="240" w:lineRule="auto"/>
              <w:jc w:val="center"/>
              <w:rPr>
                <w:rFonts w:ascii="Arial Unicode" w:eastAsia="Times New Roman" w:hAnsi="Arial Unicode" w:cs="Calibr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Arial Unicode" w:eastAsia="Times New Roman" w:hAnsi="Arial Unicode" w:cs="Calibri"/>
                <w:b/>
                <w:color w:val="000000"/>
                <w:sz w:val="24"/>
                <w:szCs w:val="24"/>
                <w:lang w:eastAsia="ru-RU"/>
              </w:rPr>
              <w:t>Փաստաթղթի անվանումը</w:t>
            </w:r>
          </w:p>
        </w:tc>
        <w:tc>
          <w:tcPr>
            <w:tcW w:w="7875" w:type="dxa"/>
          </w:tcPr>
          <w:p w:rsidR="00FE3A38" w:rsidRPr="002141AA" w:rsidRDefault="00FE3A38" w:rsidP="00AB1AA6">
            <w:pPr>
              <w:spacing w:after="0" w:line="240" w:lineRule="auto"/>
              <w:jc w:val="center"/>
              <w:rPr>
                <w:rFonts w:ascii="Arial Unicode" w:eastAsia="Times New Roman" w:hAnsi="Arial Unicode" w:cs="Calibr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Arial Unicode" w:eastAsia="Times New Roman" w:hAnsi="Arial Unicode" w:cs="Calibri"/>
                <w:b/>
                <w:color w:val="000000"/>
                <w:sz w:val="24"/>
                <w:szCs w:val="24"/>
                <w:lang w:eastAsia="ru-RU"/>
              </w:rPr>
              <w:t>Հղումներ</w:t>
            </w:r>
          </w:p>
        </w:tc>
      </w:tr>
      <w:tr w:rsidR="00FE3A38" w:rsidRPr="002141AA" w:rsidTr="00E44933">
        <w:tc>
          <w:tcPr>
            <w:tcW w:w="5301" w:type="dxa"/>
          </w:tcPr>
          <w:p w:rsidR="00FE3A38" w:rsidRPr="00C14C2E" w:rsidRDefault="00FE3A38" w:rsidP="00AB1AA6">
            <w:pPr>
              <w:spacing w:after="0" w:line="240" w:lineRule="auto"/>
              <w:rPr>
                <w:rFonts w:ascii="Arial Unicode" w:eastAsia="Times New Roman" w:hAnsi="Arial Unicode" w:cs="Calibri"/>
                <w:b/>
                <w:color w:val="000000"/>
              </w:rPr>
            </w:pPr>
            <w:r w:rsidRPr="00C14C2E">
              <w:rPr>
                <w:rFonts w:ascii="Arial Unicode" w:hAnsi="Arial Unicode"/>
                <w:sz w:val="24"/>
                <w:szCs w:val="24"/>
                <w:lang w:val="hy-AM"/>
              </w:rPr>
              <w:t>Գնումների լոկալ կատեգորիաներում ԱրմենՏել ՓԲԸ գնման միջոցառումների կազմակեր</w:t>
            </w:r>
            <w:r w:rsidRPr="00C14C2E">
              <w:rPr>
                <w:rFonts w:ascii="Arial Unicode" w:hAnsi="Arial Unicode"/>
                <w:sz w:val="24"/>
                <w:szCs w:val="24"/>
              </w:rPr>
              <w:t>պ</w:t>
            </w:r>
            <w:r w:rsidRPr="00C14C2E">
              <w:rPr>
                <w:rFonts w:ascii="Arial Unicode" w:hAnsi="Arial Unicode"/>
                <w:sz w:val="24"/>
                <w:szCs w:val="24"/>
                <w:lang w:val="hy-AM"/>
              </w:rPr>
              <w:t>ման գործընթացի կանոնակարգը</w:t>
            </w:r>
          </w:p>
        </w:tc>
        <w:tc>
          <w:tcPr>
            <w:tcW w:w="7875" w:type="dxa"/>
          </w:tcPr>
          <w:p w:rsidR="00FE3A38" w:rsidRPr="002141AA" w:rsidRDefault="00FE3A38" w:rsidP="00AB1AA6">
            <w:pPr>
              <w:spacing w:after="0" w:line="240" w:lineRule="auto"/>
              <w:rPr>
                <w:rFonts w:ascii="Arial Unicode" w:eastAsia="Times New Roman" w:hAnsi="Arial Unicode" w:cs="Calibri"/>
                <w:color w:val="000000"/>
                <w:sz w:val="24"/>
                <w:szCs w:val="24"/>
                <w:lang w:eastAsia="ru-RU"/>
              </w:rPr>
            </w:pPr>
            <w:r w:rsidRPr="002141AA">
              <w:rPr>
                <w:rFonts w:ascii="Arial Unicode" w:eastAsia="Times New Roman" w:hAnsi="Arial Unicode"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FE3A38" w:rsidRPr="002141AA" w:rsidTr="00E44933">
        <w:tc>
          <w:tcPr>
            <w:tcW w:w="5301" w:type="dxa"/>
          </w:tcPr>
          <w:p w:rsidR="00FE3A38" w:rsidRPr="002141AA" w:rsidRDefault="00FE3A38" w:rsidP="00FE3A38">
            <w:pPr>
              <w:spacing w:after="0" w:line="240" w:lineRule="auto"/>
              <w:rPr>
                <w:rFonts w:ascii="Arial Unicode" w:eastAsia="Times New Roman" w:hAnsi="Arial Unicode" w:cs="Calibri"/>
                <w:b/>
                <w:color w:val="000000"/>
              </w:rPr>
            </w:pPr>
            <w:r>
              <w:rPr>
                <w:rFonts w:ascii="Arial Unicode" w:eastAsia="Times New Roman" w:hAnsi="Arial Unicode"/>
              </w:rPr>
              <w:t>Մատակարարների վարքագծի կոդեքս</w:t>
            </w:r>
          </w:p>
        </w:tc>
        <w:tc>
          <w:tcPr>
            <w:tcW w:w="7875" w:type="dxa"/>
          </w:tcPr>
          <w:p w:rsidR="00FE3A38" w:rsidRPr="002141AA" w:rsidRDefault="00FE3A38" w:rsidP="00AB1AA6">
            <w:pPr>
              <w:spacing w:after="0" w:line="240" w:lineRule="auto"/>
              <w:rPr>
                <w:rFonts w:ascii="Arial Unicode" w:eastAsia="Times New Roman" w:hAnsi="Arial Unicode" w:cs="Calibri"/>
                <w:color w:val="000000"/>
                <w:sz w:val="24"/>
                <w:szCs w:val="24"/>
                <w:lang w:eastAsia="ru-RU"/>
              </w:rPr>
            </w:pPr>
            <w:r w:rsidRPr="002141AA">
              <w:rPr>
                <w:rFonts w:ascii="Arial Unicode" w:eastAsia="Times New Roman" w:hAnsi="Arial Unicode"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</w:tbl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  <w:lang w:val="en-US"/>
        </w:rPr>
      </w:pPr>
    </w:p>
    <w:p w:rsidR="00E44933" w:rsidRDefault="00E44933" w:rsidP="00F069AD">
      <w:pPr>
        <w:spacing w:after="0" w:line="240" w:lineRule="auto"/>
        <w:jc w:val="center"/>
        <w:rPr>
          <w:rFonts w:ascii="Arial" w:hAnsi="Arial"/>
          <w:b/>
          <w:sz w:val="26"/>
          <w:szCs w:val="26"/>
          <w:lang w:val="en-US"/>
        </w:rPr>
      </w:pPr>
    </w:p>
    <w:p w:rsidR="00E44933" w:rsidRPr="00E44933" w:rsidRDefault="00E44933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  <w:lang w:val="en-US"/>
        </w:rPr>
      </w:pPr>
    </w:p>
    <w:p w:rsidR="00FE3A38" w:rsidRPr="00FE3A38" w:rsidRDefault="00FE3A38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</w:rPr>
      </w:pPr>
    </w:p>
    <w:p w:rsidR="00F069AD" w:rsidRPr="00B27238" w:rsidRDefault="00F069AD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  <w:r w:rsidRPr="00B27238">
        <w:rPr>
          <w:rFonts w:asciiTheme="minorHAnsi" w:hAnsiTheme="minorHAnsi"/>
          <w:b/>
          <w:sz w:val="26"/>
          <w:szCs w:val="26"/>
        </w:rPr>
        <w:lastRenderedPageBreak/>
        <w:t>“</w:t>
      </w:r>
      <w:r w:rsidRPr="00F069AD">
        <w:rPr>
          <w:rFonts w:ascii="Sylfaen" w:hAnsi="Sylfaen"/>
          <w:b/>
          <w:sz w:val="26"/>
          <w:szCs w:val="26"/>
          <w:lang w:val="en-US"/>
        </w:rPr>
        <w:t>ԱրմենՏել</w:t>
      </w:r>
      <w:r w:rsidRPr="00B27238">
        <w:rPr>
          <w:rFonts w:ascii="Sylfaen" w:hAnsi="Sylfaen"/>
          <w:b/>
          <w:sz w:val="26"/>
          <w:szCs w:val="26"/>
        </w:rPr>
        <w:t xml:space="preserve">” </w:t>
      </w:r>
      <w:r w:rsidRPr="00F069AD">
        <w:rPr>
          <w:rFonts w:ascii="Sylfaen" w:hAnsi="Sylfaen"/>
          <w:b/>
          <w:sz w:val="26"/>
          <w:szCs w:val="26"/>
          <w:lang w:val="en-US"/>
        </w:rPr>
        <w:t>ՓԲԸ</w:t>
      </w:r>
      <w:r w:rsidR="00905FC8" w:rsidRPr="00B27238">
        <w:rPr>
          <w:rFonts w:ascii="Sylfaen" w:hAnsi="Sylfaen"/>
          <w:b/>
          <w:sz w:val="26"/>
          <w:szCs w:val="26"/>
        </w:rPr>
        <w:t xml:space="preserve"> </w:t>
      </w:r>
      <w:r w:rsidRPr="00B27238">
        <w:rPr>
          <w:rFonts w:ascii="Sylfaen" w:hAnsi="Sylfaen"/>
          <w:b/>
          <w:sz w:val="26"/>
          <w:szCs w:val="26"/>
        </w:rPr>
        <w:t xml:space="preserve"> </w:t>
      </w:r>
      <w:r w:rsidRPr="00F069AD">
        <w:rPr>
          <w:rFonts w:ascii="Sylfaen" w:hAnsi="Sylfaen"/>
          <w:b/>
          <w:sz w:val="26"/>
          <w:szCs w:val="26"/>
          <w:lang w:val="en-US"/>
        </w:rPr>
        <w:t>հրավիրում</w:t>
      </w:r>
      <w:r w:rsidRPr="00B27238">
        <w:rPr>
          <w:rFonts w:ascii="Sylfaen" w:hAnsi="Sylfaen"/>
          <w:b/>
          <w:sz w:val="26"/>
          <w:szCs w:val="26"/>
        </w:rPr>
        <w:t xml:space="preserve"> </w:t>
      </w:r>
      <w:r w:rsidR="006447FA" w:rsidRPr="00F069AD">
        <w:rPr>
          <w:rFonts w:ascii="Sylfaen" w:hAnsi="Sylfaen"/>
          <w:b/>
          <w:sz w:val="26"/>
          <w:szCs w:val="26"/>
          <w:lang w:val="en-US"/>
        </w:rPr>
        <w:t>է</w:t>
      </w:r>
      <w:r w:rsidR="006447FA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F069AD">
        <w:rPr>
          <w:rFonts w:ascii="Sylfaen" w:hAnsi="Sylfaen"/>
          <w:b/>
          <w:sz w:val="26"/>
          <w:szCs w:val="26"/>
          <w:lang w:val="en-US"/>
        </w:rPr>
        <w:t>կազմակերպություններին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F069AD">
        <w:rPr>
          <w:rFonts w:ascii="Sylfaen" w:hAnsi="Sylfaen"/>
          <w:b/>
          <w:sz w:val="26"/>
          <w:szCs w:val="26"/>
          <w:lang w:val="en-US"/>
        </w:rPr>
        <w:t>մասնակցել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905FC8" w:rsidRPr="00B27238">
        <w:rPr>
          <w:rFonts w:ascii="Sylfaen" w:hAnsi="Sylfaen"/>
          <w:b/>
          <w:sz w:val="26"/>
          <w:szCs w:val="26"/>
        </w:rPr>
        <w:t>3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6447FA">
        <w:rPr>
          <w:rFonts w:ascii="Sylfaen" w:hAnsi="Sylfaen"/>
          <w:b/>
          <w:sz w:val="26"/>
          <w:szCs w:val="26"/>
          <w:lang w:val="en-US"/>
        </w:rPr>
        <w:t>տարի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6447FA">
        <w:rPr>
          <w:rFonts w:ascii="Sylfaen" w:hAnsi="Sylfaen"/>
          <w:b/>
          <w:sz w:val="26"/>
          <w:szCs w:val="26"/>
          <w:lang w:val="en-US"/>
        </w:rPr>
        <w:t>ժամկետով</w:t>
      </w:r>
      <w:r w:rsidR="00905FC8" w:rsidRPr="00B27238">
        <w:rPr>
          <w:rFonts w:ascii="Sylfaen" w:hAnsi="Sylfaen"/>
          <w:b/>
          <w:sz w:val="26"/>
          <w:szCs w:val="26"/>
        </w:rPr>
        <w:t xml:space="preserve"> </w:t>
      </w:r>
      <w:r w:rsidR="00B27238">
        <w:rPr>
          <w:rFonts w:ascii="Sylfaen" w:hAnsi="Sylfaen"/>
          <w:b/>
          <w:sz w:val="26"/>
          <w:szCs w:val="26"/>
          <w:lang w:val="en-US"/>
        </w:rPr>
        <w:t>C</w:t>
      </w:r>
      <w:r w:rsidR="00B27238">
        <w:rPr>
          <w:rFonts w:ascii="Arial" w:hAnsi="Arial"/>
          <w:b/>
          <w:sz w:val="26"/>
          <w:szCs w:val="26"/>
          <w:lang w:val="en-US"/>
        </w:rPr>
        <w:t>isco</w:t>
      </w:r>
      <w:r w:rsidR="00905FC8" w:rsidRPr="00B27238">
        <w:rPr>
          <w:rFonts w:ascii="Sylfaen" w:hAnsi="Sylfaen"/>
          <w:b/>
          <w:sz w:val="26"/>
          <w:szCs w:val="26"/>
        </w:rPr>
        <w:t xml:space="preserve"> </w:t>
      </w:r>
      <w:r w:rsidR="00905FC8">
        <w:rPr>
          <w:rFonts w:ascii="Sylfaen" w:hAnsi="Sylfaen"/>
          <w:b/>
          <w:sz w:val="26"/>
          <w:szCs w:val="26"/>
        </w:rPr>
        <w:t>սարքավորումների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905FC8">
        <w:rPr>
          <w:rFonts w:ascii="Sylfaen" w:hAnsi="Sylfaen"/>
          <w:b/>
          <w:sz w:val="26"/>
          <w:szCs w:val="26"/>
        </w:rPr>
        <w:t>կամ</w:t>
      </w:r>
      <w:r w:rsidR="00905FC8" w:rsidRPr="00B27238">
        <w:rPr>
          <w:rFonts w:ascii="Sylfaen" w:hAnsi="Sylfaen"/>
          <w:b/>
          <w:sz w:val="26"/>
          <w:szCs w:val="26"/>
        </w:rPr>
        <w:t xml:space="preserve"> </w:t>
      </w:r>
      <w:r w:rsidR="00905FC8">
        <w:rPr>
          <w:rFonts w:ascii="Sylfaen" w:hAnsi="Sylfaen"/>
          <w:b/>
          <w:sz w:val="26"/>
          <w:szCs w:val="26"/>
        </w:rPr>
        <w:t>անալոգի</w:t>
      </w:r>
      <w:r w:rsidR="00905FC8" w:rsidRPr="00B27238">
        <w:rPr>
          <w:rFonts w:ascii="Sylfaen" w:hAnsi="Sylfaen"/>
          <w:b/>
          <w:sz w:val="26"/>
          <w:szCs w:val="26"/>
        </w:rPr>
        <w:t xml:space="preserve"> </w:t>
      </w:r>
      <w:r w:rsidR="002479B8">
        <w:rPr>
          <w:rFonts w:ascii="Sylfaen" w:hAnsi="Sylfaen"/>
          <w:b/>
          <w:sz w:val="26"/>
          <w:szCs w:val="26"/>
          <w:lang w:val="en-US"/>
        </w:rPr>
        <w:t>մատակարարների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BC52B0">
        <w:rPr>
          <w:rFonts w:ascii="Sylfaen" w:hAnsi="Sylfaen"/>
          <w:b/>
          <w:sz w:val="26"/>
          <w:szCs w:val="26"/>
          <w:lang w:val="en-US"/>
        </w:rPr>
        <w:t>մրցակցային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BC52B0">
        <w:rPr>
          <w:rFonts w:ascii="Sylfaen" w:hAnsi="Sylfaen"/>
          <w:b/>
          <w:sz w:val="26"/>
          <w:szCs w:val="26"/>
          <w:lang w:val="en-US"/>
        </w:rPr>
        <w:t>ընտրության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BC52B0">
        <w:rPr>
          <w:rFonts w:ascii="Sylfaen" w:hAnsi="Sylfaen"/>
          <w:b/>
          <w:sz w:val="26"/>
          <w:szCs w:val="26"/>
          <w:lang w:val="en-US"/>
        </w:rPr>
        <w:t>մասնակիցների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BC52B0">
        <w:rPr>
          <w:rFonts w:ascii="Sylfaen" w:hAnsi="Sylfaen"/>
          <w:b/>
          <w:sz w:val="26"/>
          <w:szCs w:val="26"/>
          <w:lang w:val="en-US"/>
        </w:rPr>
        <w:t>ցուցակի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BC52B0">
        <w:rPr>
          <w:rFonts w:ascii="Sylfaen" w:hAnsi="Sylfaen"/>
          <w:b/>
          <w:sz w:val="26"/>
          <w:szCs w:val="26"/>
          <w:lang w:val="en-US"/>
        </w:rPr>
        <w:t>ձ</w:t>
      </w:r>
      <w:r w:rsidR="00E97507">
        <w:rPr>
          <w:rFonts w:ascii="Sylfaen" w:hAnsi="Sylfaen"/>
          <w:b/>
          <w:sz w:val="26"/>
          <w:szCs w:val="26"/>
          <w:lang w:val="en-US"/>
        </w:rPr>
        <w:t>և</w:t>
      </w:r>
      <w:r w:rsidR="00BC52B0" w:rsidRPr="00BC52B0">
        <w:rPr>
          <w:rFonts w:ascii="Sylfaen" w:hAnsi="Sylfaen"/>
          <w:b/>
          <w:sz w:val="26"/>
          <w:szCs w:val="26"/>
          <w:lang w:val="en-US"/>
        </w:rPr>
        <w:t>ավորման</w:t>
      </w:r>
      <w:r w:rsidR="00B27238">
        <w:rPr>
          <w:rFonts w:ascii="Sylfaen" w:hAnsi="Sylfaen"/>
          <w:b/>
          <w:sz w:val="26"/>
          <w:szCs w:val="26"/>
        </w:rPr>
        <w:t>ն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F069AD">
        <w:rPr>
          <w:rFonts w:ascii="Sylfaen" w:hAnsi="Sylfaen"/>
          <w:b/>
          <w:sz w:val="26"/>
          <w:szCs w:val="26"/>
          <w:lang w:val="en-US"/>
        </w:rPr>
        <w:t>ուղղված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Pr="00F069AD">
        <w:rPr>
          <w:rFonts w:ascii="Sylfaen" w:hAnsi="Sylfaen"/>
          <w:b/>
          <w:sz w:val="26"/>
          <w:szCs w:val="26"/>
          <w:lang w:val="en-US"/>
        </w:rPr>
        <w:t>բաց</w:t>
      </w:r>
      <w:r w:rsidRPr="00B27238">
        <w:rPr>
          <w:rFonts w:ascii="Sylfaen" w:hAnsi="Sylfaen"/>
          <w:b/>
          <w:sz w:val="26"/>
          <w:szCs w:val="26"/>
        </w:rPr>
        <w:t xml:space="preserve"> </w:t>
      </w:r>
      <w:r w:rsidRPr="00F069AD">
        <w:rPr>
          <w:rFonts w:ascii="Sylfaen" w:hAnsi="Sylfaen"/>
          <w:b/>
          <w:sz w:val="26"/>
          <w:szCs w:val="26"/>
          <w:lang w:val="en-US"/>
        </w:rPr>
        <w:t>որակավոր</w:t>
      </w:r>
      <w:r w:rsidR="00963551">
        <w:rPr>
          <w:rFonts w:ascii="Sylfaen" w:hAnsi="Sylfaen"/>
          <w:b/>
          <w:sz w:val="26"/>
          <w:szCs w:val="26"/>
          <w:lang w:val="en-US"/>
        </w:rPr>
        <w:t>ման</w:t>
      </w:r>
      <w:r w:rsidRPr="00B27238">
        <w:rPr>
          <w:rFonts w:ascii="Sylfaen" w:hAnsi="Sylfaen"/>
          <w:b/>
          <w:sz w:val="26"/>
          <w:szCs w:val="26"/>
        </w:rPr>
        <w:t xml:space="preserve"> </w:t>
      </w:r>
      <w:r w:rsidR="00965E3C">
        <w:rPr>
          <w:rFonts w:ascii="Sylfaen" w:hAnsi="Sylfaen"/>
          <w:b/>
          <w:sz w:val="26"/>
          <w:szCs w:val="26"/>
          <w:lang w:val="en-US"/>
        </w:rPr>
        <w:t>գործընթաց</w:t>
      </w:r>
      <w:r w:rsidR="009E7A81">
        <w:rPr>
          <w:rFonts w:ascii="Sylfaen" w:hAnsi="Sylfaen"/>
          <w:b/>
          <w:sz w:val="26"/>
          <w:szCs w:val="26"/>
          <w:lang w:val="en-US"/>
        </w:rPr>
        <w:t>ին</w:t>
      </w:r>
    </w:p>
    <w:p w:rsidR="00BC52B0" w:rsidRPr="00B27238" w:rsidRDefault="00BC52B0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6447FA" w:rsidRPr="00F00775" w:rsidRDefault="00F069AD" w:rsidP="00BC52B0">
      <w:pPr>
        <w:spacing w:after="0" w:line="240" w:lineRule="auto"/>
        <w:jc w:val="both"/>
        <w:rPr>
          <w:rFonts w:ascii="Sylfaen" w:hAnsi="Sylfaen"/>
        </w:rPr>
      </w:pPr>
      <w:r w:rsidRPr="00F00775">
        <w:rPr>
          <w:rFonts w:asciiTheme="minorHAnsi" w:hAnsiTheme="minorHAnsi"/>
        </w:rPr>
        <w:t>“</w:t>
      </w:r>
      <w:r w:rsidRPr="00F069AD">
        <w:rPr>
          <w:rFonts w:ascii="Sylfaen" w:hAnsi="Sylfaen"/>
          <w:lang w:val="en-US"/>
        </w:rPr>
        <w:t>ԱրմենՏել</w:t>
      </w:r>
      <w:r w:rsidRPr="00F00775">
        <w:rPr>
          <w:rFonts w:ascii="Sylfaen" w:hAnsi="Sylfaen"/>
        </w:rPr>
        <w:t xml:space="preserve">” </w:t>
      </w:r>
      <w:r w:rsidRPr="00F069AD">
        <w:rPr>
          <w:rFonts w:ascii="Sylfaen" w:hAnsi="Sylfaen"/>
          <w:lang w:val="en-US"/>
        </w:rPr>
        <w:t>ՓԲԸ</w:t>
      </w:r>
      <w:r w:rsidRPr="00F00775">
        <w:rPr>
          <w:rFonts w:ascii="Sylfaen" w:hAnsi="Sylfaen"/>
        </w:rPr>
        <w:t xml:space="preserve"> </w:t>
      </w:r>
      <w:r w:rsidRPr="00F00775">
        <w:rPr>
          <w:rStyle w:val="bigger2"/>
          <w:rFonts w:ascii="Times New Roman" w:hAnsi="Times New Roman"/>
          <w:sz w:val="22"/>
          <w:szCs w:val="22"/>
        </w:rPr>
        <w:t>(</w:t>
      </w:r>
      <w:r>
        <w:rPr>
          <w:rStyle w:val="bigger2"/>
          <w:rFonts w:ascii="Sylfaen" w:hAnsi="Sylfaen"/>
          <w:sz w:val="22"/>
          <w:szCs w:val="22"/>
          <w:lang w:val="en-US"/>
        </w:rPr>
        <w:t>այսուհետ</w:t>
      </w:r>
      <w:r w:rsidRPr="00F00775">
        <w:rPr>
          <w:rStyle w:val="bigger2"/>
          <w:rFonts w:ascii="Sylfaen" w:hAnsi="Sylfaen"/>
          <w:sz w:val="22"/>
          <w:szCs w:val="22"/>
        </w:rPr>
        <w:t>`</w:t>
      </w:r>
      <w:r w:rsidRPr="00F00775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963551">
        <w:rPr>
          <w:rFonts w:ascii="Sylfaen" w:hAnsi="Sylfaen"/>
          <w:lang w:val="en-US"/>
        </w:rPr>
        <w:t>Պատվիրատու</w:t>
      </w:r>
      <w:r w:rsidRPr="00F00775">
        <w:rPr>
          <w:rFonts w:ascii="Sylfaen" w:hAnsi="Sylfaen"/>
        </w:rPr>
        <w:t xml:space="preserve">) </w:t>
      </w:r>
      <w:r w:rsidR="00963551" w:rsidRPr="00963551">
        <w:rPr>
          <w:rFonts w:ascii="Sylfaen" w:hAnsi="Sylfaen"/>
          <w:lang w:val="en-US"/>
        </w:rPr>
        <w:t>հրավիրում</w:t>
      </w:r>
      <w:r w:rsidR="00963551" w:rsidRPr="00F00775">
        <w:rPr>
          <w:rFonts w:ascii="Sylfaen" w:hAnsi="Sylfaen"/>
        </w:rPr>
        <w:t xml:space="preserve"> </w:t>
      </w:r>
      <w:r w:rsidR="00963551" w:rsidRPr="00963551">
        <w:rPr>
          <w:rFonts w:ascii="Sylfaen" w:hAnsi="Sylfaen"/>
          <w:lang w:val="en-US"/>
        </w:rPr>
        <w:t>է</w:t>
      </w:r>
      <w:r w:rsidR="00963551" w:rsidRPr="00F00775">
        <w:rPr>
          <w:rFonts w:ascii="Sylfaen" w:hAnsi="Sylfaen"/>
        </w:rPr>
        <w:t xml:space="preserve"> </w:t>
      </w:r>
      <w:r w:rsidR="00963551" w:rsidRPr="00963551">
        <w:rPr>
          <w:rFonts w:ascii="Sylfaen" w:hAnsi="Sylfaen"/>
          <w:lang w:val="en-US"/>
        </w:rPr>
        <w:t>կազմակերպություններին</w:t>
      </w:r>
      <w:r w:rsidR="00963551" w:rsidRPr="00F00775">
        <w:rPr>
          <w:rFonts w:ascii="Sylfaen" w:hAnsi="Sylfaen"/>
        </w:rPr>
        <w:t xml:space="preserve"> </w:t>
      </w:r>
      <w:r w:rsidR="00963551" w:rsidRPr="00963551">
        <w:rPr>
          <w:rFonts w:ascii="Sylfaen" w:hAnsi="Sylfaen"/>
          <w:lang w:val="en-US"/>
        </w:rPr>
        <w:t>մասնակցել</w:t>
      </w:r>
      <w:r w:rsidR="00972690" w:rsidRPr="00F00775">
        <w:rPr>
          <w:rFonts w:ascii="Sylfaen" w:hAnsi="Sylfaen"/>
        </w:rPr>
        <w:t xml:space="preserve"> </w:t>
      </w:r>
      <w:r w:rsidR="00972690" w:rsidRPr="00963551">
        <w:rPr>
          <w:rFonts w:ascii="Sylfaen" w:hAnsi="Sylfaen"/>
          <w:lang w:val="en-US"/>
        </w:rPr>
        <w:t>բաց</w:t>
      </w:r>
      <w:r w:rsidR="00972690" w:rsidRPr="00F00775">
        <w:rPr>
          <w:rFonts w:ascii="Sylfaen" w:hAnsi="Sylfaen"/>
        </w:rPr>
        <w:t xml:space="preserve"> </w:t>
      </w:r>
      <w:r w:rsidR="00972690" w:rsidRPr="00963551">
        <w:rPr>
          <w:rFonts w:ascii="Sylfaen" w:hAnsi="Sylfaen"/>
          <w:lang w:val="en-US"/>
        </w:rPr>
        <w:t>որակավոր</w:t>
      </w:r>
      <w:r w:rsidR="00972690">
        <w:rPr>
          <w:rFonts w:ascii="Sylfaen" w:hAnsi="Sylfaen"/>
          <w:lang w:val="en-US"/>
        </w:rPr>
        <w:t>ման</w:t>
      </w:r>
      <w:r w:rsidR="00972690" w:rsidRPr="00F00775">
        <w:rPr>
          <w:rFonts w:ascii="Sylfaen" w:hAnsi="Sylfaen"/>
        </w:rPr>
        <w:t xml:space="preserve"> </w:t>
      </w:r>
      <w:r w:rsidR="00972690" w:rsidRPr="00963551">
        <w:rPr>
          <w:rFonts w:ascii="Sylfaen" w:hAnsi="Sylfaen"/>
          <w:lang w:val="en-US"/>
        </w:rPr>
        <w:t>գործընթացին</w:t>
      </w:r>
      <w:r w:rsidR="002479B8" w:rsidRPr="00F00775">
        <w:rPr>
          <w:rFonts w:ascii="Sylfaen" w:hAnsi="Sylfaen"/>
        </w:rPr>
        <w:t>`</w:t>
      </w:r>
      <w:r w:rsidR="00972690" w:rsidRPr="00F00775">
        <w:rPr>
          <w:rFonts w:ascii="Sylfaen" w:hAnsi="Sylfaen"/>
        </w:rPr>
        <w:t xml:space="preserve"> </w:t>
      </w:r>
      <w:r w:rsidR="00972690" w:rsidRPr="00F00775">
        <w:rPr>
          <w:rStyle w:val="bigger2"/>
          <w:rFonts w:ascii="Times New Roman" w:hAnsi="Times New Roman"/>
          <w:sz w:val="22"/>
          <w:szCs w:val="22"/>
        </w:rPr>
        <w:t>(</w:t>
      </w:r>
      <w:r w:rsidR="00972690">
        <w:rPr>
          <w:rStyle w:val="bigger2"/>
          <w:rFonts w:ascii="Sylfaen" w:hAnsi="Sylfaen"/>
          <w:sz w:val="22"/>
          <w:szCs w:val="22"/>
          <w:lang w:val="en-US"/>
        </w:rPr>
        <w:t>այսուհետ</w:t>
      </w:r>
      <w:r w:rsidR="00972690" w:rsidRPr="00F00775">
        <w:rPr>
          <w:rStyle w:val="bigger2"/>
          <w:rFonts w:ascii="Sylfaen" w:hAnsi="Sylfaen"/>
          <w:sz w:val="22"/>
          <w:szCs w:val="22"/>
        </w:rPr>
        <w:t>`</w:t>
      </w:r>
      <w:r w:rsidR="00972690" w:rsidRPr="00F00775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972690">
        <w:rPr>
          <w:rFonts w:ascii="Sylfaen" w:hAnsi="Sylfaen"/>
          <w:lang w:val="en-US"/>
        </w:rPr>
        <w:t>Որակավորում</w:t>
      </w:r>
      <w:r w:rsidR="00972690" w:rsidRPr="00F00775">
        <w:rPr>
          <w:rFonts w:ascii="Sylfaen" w:hAnsi="Sylfaen"/>
        </w:rPr>
        <w:t xml:space="preserve">) </w:t>
      </w:r>
      <w:r w:rsidR="00972690" w:rsidRPr="00963551">
        <w:rPr>
          <w:rFonts w:ascii="Sylfaen" w:hAnsi="Sylfaen"/>
          <w:lang w:val="en-US"/>
        </w:rPr>
        <w:t>ուղղված</w:t>
      </w:r>
      <w:r w:rsidR="00963551" w:rsidRPr="00F00775">
        <w:rPr>
          <w:rFonts w:ascii="Sylfaen" w:hAnsi="Sylfaen"/>
        </w:rPr>
        <w:t xml:space="preserve"> </w:t>
      </w:r>
      <w:r w:rsidR="008C27F8" w:rsidRPr="00F00775">
        <w:rPr>
          <w:rFonts w:ascii="Sylfaen" w:hAnsi="Sylfaen"/>
        </w:rPr>
        <w:t xml:space="preserve"> </w:t>
      </w:r>
      <w:r w:rsidR="00905FC8" w:rsidRPr="00F00775">
        <w:rPr>
          <w:rFonts w:ascii="Sylfaen" w:hAnsi="Sylfaen"/>
        </w:rPr>
        <w:t>3</w:t>
      </w:r>
      <w:r w:rsidR="008C27F8" w:rsidRPr="00F00775">
        <w:rPr>
          <w:rFonts w:ascii="Sylfaen" w:hAnsi="Sylfaen"/>
        </w:rPr>
        <w:t xml:space="preserve"> </w:t>
      </w:r>
      <w:r w:rsidR="008C27F8" w:rsidRPr="008C27F8">
        <w:rPr>
          <w:rFonts w:ascii="Sylfaen" w:hAnsi="Sylfaen"/>
          <w:lang w:val="en-US"/>
        </w:rPr>
        <w:t>տարի</w:t>
      </w:r>
      <w:r w:rsidR="008C27F8" w:rsidRPr="00F00775">
        <w:rPr>
          <w:rFonts w:ascii="Sylfaen" w:hAnsi="Sylfaen"/>
        </w:rPr>
        <w:t xml:space="preserve"> </w:t>
      </w:r>
      <w:r w:rsidR="008C27F8" w:rsidRPr="008C27F8">
        <w:rPr>
          <w:rFonts w:ascii="Sylfaen" w:hAnsi="Sylfaen"/>
          <w:lang w:val="en-US"/>
        </w:rPr>
        <w:t>ժամկետով</w:t>
      </w:r>
      <w:r w:rsidR="00D51948" w:rsidRPr="00F00775">
        <w:rPr>
          <w:rFonts w:ascii="Sylfaen" w:hAnsi="Sylfaen"/>
        </w:rPr>
        <w:t xml:space="preserve"> </w:t>
      </w:r>
      <w:r w:rsidR="00F00775" w:rsidRPr="00F00775">
        <w:rPr>
          <w:rFonts w:ascii="Sylfaen" w:hAnsi="Sylfaen"/>
          <w:sz w:val="26"/>
          <w:szCs w:val="26"/>
          <w:lang w:val="en-US"/>
        </w:rPr>
        <w:t>C</w:t>
      </w:r>
      <w:r w:rsidR="00F00775" w:rsidRPr="00F00775">
        <w:rPr>
          <w:rFonts w:ascii="Arial" w:hAnsi="Arial"/>
          <w:sz w:val="26"/>
          <w:szCs w:val="26"/>
          <w:lang w:val="en-US"/>
        </w:rPr>
        <w:t>isco</w:t>
      </w:r>
      <w:r w:rsidR="00905FC8" w:rsidRPr="00F00775">
        <w:rPr>
          <w:rFonts w:ascii="Sylfaen" w:hAnsi="Sylfaen"/>
          <w:szCs w:val="26"/>
        </w:rPr>
        <w:t xml:space="preserve"> </w:t>
      </w:r>
      <w:r w:rsidR="00905FC8" w:rsidRPr="00905FC8">
        <w:rPr>
          <w:rFonts w:ascii="Sylfaen" w:hAnsi="Sylfaen"/>
          <w:szCs w:val="26"/>
        </w:rPr>
        <w:t>սարքավորումների</w:t>
      </w:r>
      <w:r w:rsidR="00905FC8" w:rsidRPr="00F00775">
        <w:rPr>
          <w:rFonts w:ascii="Sylfaen" w:hAnsi="Sylfaen"/>
          <w:szCs w:val="26"/>
        </w:rPr>
        <w:t xml:space="preserve"> </w:t>
      </w:r>
      <w:r w:rsidR="00905FC8">
        <w:rPr>
          <w:rFonts w:ascii="Sylfaen" w:hAnsi="Sylfaen"/>
          <w:szCs w:val="26"/>
        </w:rPr>
        <w:t>կամ</w:t>
      </w:r>
      <w:r w:rsidR="00905FC8" w:rsidRPr="00F00775">
        <w:rPr>
          <w:rFonts w:ascii="Sylfaen" w:hAnsi="Sylfaen"/>
          <w:szCs w:val="26"/>
        </w:rPr>
        <w:t xml:space="preserve"> </w:t>
      </w:r>
      <w:r w:rsidR="00905FC8">
        <w:rPr>
          <w:rFonts w:ascii="Sylfaen" w:hAnsi="Sylfaen"/>
          <w:szCs w:val="26"/>
        </w:rPr>
        <w:t>անալոգի</w:t>
      </w:r>
      <w:r w:rsidR="00905FC8" w:rsidRPr="00F00775">
        <w:rPr>
          <w:rFonts w:ascii="Sylfaen" w:hAnsi="Sylfaen"/>
          <w:sz w:val="18"/>
        </w:rPr>
        <w:t xml:space="preserve"> </w:t>
      </w:r>
      <w:r w:rsidR="008C27F8" w:rsidRPr="008C27F8">
        <w:rPr>
          <w:rFonts w:ascii="Sylfaen" w:hAnsi="Sylfaen"/>
          <w:lang w:val="en-US"/>
        </w:rPr>
        <w:t>մատակարարների</w:t>
      </w:r>
      <w:r w:rsidR="008C27F8" w:rsidRPr="00F00775">
        <w:rPr>
          <w:rFonts w:ascii="Sylfaen" w:hAnsi="Sylfaen"/>
        </w:rPr>
        <w:t xml:space="preserve"> </w:t>
      </w:r>
      <w:r w:rsidR="008C27F8" w:rsidRPr="008C27F8">
        <w:rPr>
          <w:rFonts w:ascii="Sylfaen" w:hAnsi="Sylfaen"/>
          <w:lang w:val="en-US"/>
        </w:rPr>
        <w:t>մրցակցային</w:t>
      </w:r>
      <w:r w:rsidR="008C27F8" w:rsidRPr="00F00775">
        <w:rPr>
          <w:rFonts w:ascii="Sylfaen" w:hAnsi="Sylfaen"/>
        </w:rPr>
        <w:t xml:space="preserve"> </w:t>
      </w:r>
      <w:r w:rsidR="008C27F8" w:rsidRPr="008C27F8">
        <w:rPr>
          <w:rFonts w:ascii="Sylfaen" w:hAnsi="Sylfaen"/>
          <w:lang w:val="en-US"/>
        </w:rPr>
        <w:t>ընտրության</w:t>
      </w:r>
      <w:r w:rsidR="008C27F8" w:rsidRPr="00F00775">
        <w:rPr>
          <w:rFonts w:ascii="Sylfaen" w:hAnsi="Sylfaen"/>
        </w:rPr>
        <w:t xml:space="preserve"> </w:t>
      </w:r>
      <w:r w:rsidR="008C27F8" w:rsidRPr="008C27F8">
        <w:rPr>
          <w:rFonts w:ascii="Sylfaen" w:hAnsi="Sylfaen"/>
          <w:lang w:val="en-US"/>
        </w:rPr>
        <w:t>մասնակիցների</w:t>
      </w:r>
      <w:r w:rsidR="008C27F8" w:rsidRPr="00F00775">
        <w:rPr>
          <w:rFonts w:ascii="Sylfaen" w:hAnsi="Sylfaen"/>
        </w:rPr>
        <w:t xml:space="preserve"> </w:t>
      </w:r>
      <w:r w:rsidR="008C27F8" w:rsidRPr="008C27F8">
        <w:rPr>
          <w:rFonts w:ascii="Sylfaen" w:hAnsi="Sylfaen"/>
          <w:lang w:val="en-US"/>
        </w:rPr>
        <w:t>ցուցակի</w:t>
      </w:r>
      <w:r w:rsidR="008C27F8" w:rsidRPr="00F00775">
        <w:rPr>
          <w:rFonts w:ascii="Sylfaen" w:hAnsi="Sylfaen"/>
        </w:rPr>
        <w:t xml:space="preserve"> </w:t>
      </w:r>
      <w:r w:rsidR="008C27F8" w:rsidRPr="008C27F8">
        <w:rPr>
          <w:rFonts w:ascii="Sylfaen" w:hAnsi="Sylfaen"/>
          <w:lang w:val="en-US"/>
        </w:rPr>
        <w:t>ձևավորմանը</w:t>
      </w:r>
      <w:r w:rsidR="008C27F8" w:rsidRPr="00F00775">
        <w:rPr>
          <w:rFonts w:ascii="Sylfaen" w:hAnsi="Sylfaen"/>
        </w:rPr>
        <w:t xml:space="preserve"> </w:t>
      </w:r>
      <w:r w:rsidR="00B84041" w:rsidRPr="00F00775">
        <w:rPr>
          <w:rFonts w:ascii="Sylfaen" w:hAnsi="Sylfaen"/>
        </w:rPr>
        <w:t>(</w:t>
      </w:r>
      <w:r w:rsidR="002479B8">
        <w:rPr>
          <w:rFonts w:ascii="Sylfaen" w:hAnsi="Sylfaen"/>
          <w:lang w:val="en-US"/>
        </w:rPr>
        <w:t>այսուհետ</w:t>
      </w:r>
      <w:r w:rsidR="002479B8" w:rsidRPr="00F00775">
        <w:rPr>
          <w:rFonts w:ascii="Sylfaen" w:hAnsi="Sylfaen"/>
        </w:rPr>
        <w:t xml:space="preserve">` </w:t>
      </w:r>
      <w:r w:rsidR="002479B8">
        <w:rPr>
          <w:rFonts w:ascii="Sylfaen" w:hAnsi="Sylfaen"/>
          <w:lang w:val="en-US"/>
        </w:rPr>
        <w:t>ՊՀԱ</w:t>
      </w:r>
      <w:r w:rsidR="00B84041" w:rsidRPr="00F00775">
        <w:rPr>
          <w:rFonts w:ascii="Sylfaen" w:hAnsi="Sylfaen"/>
        </w:rPr>
        <w:t xml:space="preserve">) </w:t>
      </w:r>
      <w:r w:rsidR="008C27F8" w:rsidRPr="00F00775">
        <w:rPr>
          <w:rFonts w:ascii="Sylfaen" w:hAnsi="Sylfaen"/>
        </w:rPr>
        <w:t>:</w:t>
      </w:r>
    </w:p>
    <w:p w:rsidR="00963551" w:rsidRDefault="00963551" w:rsidP="00963551">
      <w:pPr>
        <w:spacing w:before="240" w:after="0" w:line="240" w:lineRule="auto"/>
        <w:jc w:val="both"/>
        <w:rPr>
          <w:rFonts w:ascii="Sylfaen" w:hAnsi="Sylfaen"/>
        </w:rPr>
      </w:pPr>
      <w:r>
        <w:rPr>
          <w:rFonts w:ascii="Sylfaen" w:hAnsi="Sylfaen"/>
          <w:lang w:val="en-US"/>
        </w:rPr>
        <w:t>Որակավորման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արդյունքների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գործողության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ժամկետ</w:t>
      </w:r>
      <w:r w:rsidR="00F00775">
        <w:rPr>
          <w:rFonts w:ascii="Arial Unicode" w:hAnsi="Arial Unicode"/>
        </w:rPr>
        <w:t>ը`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որակավորված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մատակարարների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ցուցակը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հաստատելուց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հետո</w:t>
      </w:r>
      <w:r w:rsidRPr="00F00775">
        <w:rPr>
          <w:rFonts w:ascii="Sylfaen" w:hAnsi="Sylfaen"/>
        </w:rPr>
        <w:t xml:space="preserve"> </w:t>
      </w:r>
      <w:r w:rsidR="00905FC8" w:rsidRPr="00F00775">
        <w:rPr>
          <w:rFonts w:ascii="Sylfaen" w:hAnsi="Sylfaen"/>
        </w:rPr>
        <w:t>3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տարի</w:t>
      </w:r>
      <w:r w:rsidRPr="00F00775">
        <w:rPr>
          <w:rFonts w:ascii="Sylfaen" w:hAnsi="Sylfaen"/>
        </w:rPr>
        <w:t xml:space="preserve">  (</w:t>
      </w:r>
      <w:r>
        <w:rPr>
          <w:rFonts w:ascii="Sylfaen" w:hAnsi="Sylfaen"/>
          <w:lang w:val="en-US"/>
        </w:rPr>
        <w:t>Պատվիրատուն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իրավունք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է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վերապահում</w:t>
      </w:r>
      <w:r w:rsidRPr="00F00775">
        <w:rPr>
          <w:rFonts w:ascii="Sylfaen" w:hAnsi="Sylfaen"/>
        </w:rPr>
        <w:t xml:space="preserve"> </w:t>
      </w:r>
      <w:r w:rsidR="00B84041">
        <w:rPr>
          <w:rFonts w:ascii="Sylfaen" w:hAnsi="Sylfaen"/>
          <w:lang w:val="en-US"/>
        </w:rPr>
        <w:t>ամեն</w:t>
      </w:r>
      <w:r w:rsidR="00B84041" w:rsidRPr="00F00775">
        <w:rPr>
          <w:rFonts w:ascii="Sylfaen" w:hAnsi="Sylfaen"/>
        </w:rPr>
        <w:t xml:space="preserve"> </w:t>
      </w:r>
      <w:r w:rsidR="00905FC8" w:rsidRPr="00F00775">
        <w:rPr>
          <w:rFonts w:ascii="Sylfaen" w:hAnsi="Sylfaen"/>
        </w:rPr>
        <w:t>1</w:t>
      </w:r>
      <w:r w:rsidRPr="00F00775">
        <w:rPr>
          <w:rFonts w:ascii="Sylfaen" w:hAnsi="Sylfaen"/>
        </w:rPr>
        <w:t xml:space="preserve"> </w:t>
      </w:r>
      <w:r w:rsidR="00905FC8">
        <w:rPr>
          <w:rFonts w:ascii="Sylfaen" w:hAnsi="Sylfaen"/>
        </w:rPr>
        <w:t>տարի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հետո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իրականացնել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լրացուցիչ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որակավորում</w:t>
      </w:r>
      <w:r w:rsidRPr="00F00775">
        <w:rPr>
          <w:rFonts w:ascii="Sylfaen" w:hAnsi="Sylfaen"/>
        </w:rPr>
        <w:t>):</w:t>
      </w:r>
    </w:p>
    <w:p w:rsidR="00F00775" w:rsidRDefault="00F00775" w:rsidP="00965E3C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eastAsia="en-US"/>
        </w:rPr>
      </w:pPr>
    </w:p>
    <w:p w:rsidR="00965E3C" w:rsidRPr="00F00775" w:rsidRDefault="00965E3C" w:rsidP="00965E3C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eastAsia="en-US"/>
        </w:rPr>
      </w:pPr>
      <w:r>
        <w:rPr>
          <w:rFonts w:ascii="Sylfaen" w:eastAsia="Calibri" w:hAnsi="Sylfaen"/>
          <w:sz w:val="22"/>
          <w:szCs w:val="22"/>
          <w:lang w:val="en-US" w:eastAsia="en-US"/>
        </w:rPr>
        <w:t>Որակավորման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անցկացման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արդյունքում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Պատվիրատուն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կընտրի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բոլոր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այն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մատակարարներին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, </w:t>
      </w:r>
      <w:r>
        <w:rPr>
          <w:rFonts w:ascii="Sylfaen" w:eastAsia="Calibri" w:hAnsi="Sylfaen"/>
          <w:sz w:val="22"/>
          <w:szCs w:val="22"/>
          <w:lang w:val="en-US" w:eastAsia="en-US"/>
        </w:rPr>
        <w:t>որոնք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համապատասխանում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են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որակավորման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պահանջներին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: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Յուրաքանչյուր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կոնկրետ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պատվերի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համար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մատակարար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ընտրելիս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բոլոր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որակավորված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մատակարարները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կհրավիրվեն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մատակարարների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մրցակցային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ընտրության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գործընթացներին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: </w:t>
      </w:r>
      <w:r w:rsidR="00653650">
        <w:rPr>
          <w:rFonts w:ascii="Sylfaen" w:eastAsia="Calibri" w:hAnsi="Sylfaen"/>
          <w:sz w:val="22"/>
          <w:szCs w:val="22"/>
          <w:lang w:eastAsia="en-US"/>
        </w:rPr>
        <w:t>Մ</w:t>
      </w:r>
      <w:r w:rsidR="00653650" w:rsidRPr="00046C4A">
        <w:rPr>
          <w:rFonts w:ascii="Sylfaen" w:eastAsia="Calibri" w:hAnsi="Sylfaen"/>
          <w:sz w:val="22"/>
          <w:szCs w:val="22"/>
          <w:lang w:val="en-US" w:eastAsia="en-US"/>
        </w:rPr>
        <w:t>րցակցային</w:t>
      </w:r>
      <w:r w:rsidR="00653650"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653650" w:rsidRPr="00046C4A">
        <w:rPr>
          <w:rFonts w:ascii="Sylfaen" w:eastAsia="Calibri" w:hAnsi="Sylfaen"/>
          <w:sz w:val="22"/>
          <w:szCs w:val="22"/>
          <w:lang w:val="en-US" w:eastAsia="en-US"/>
        </w:rPr>
        <w:t>ընտրության</w:t>
      </w:r>
      <w:r w:rsidR="00653650"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653650">
        <w:rPr>
          <w:rFonts w:ascii="Sylfaen" w:eastAsia="Calibri" w:hAnsi="Sylfaen"/>
          <w:sz w:val="22"/>
          <w:szCs w:val="22"/>
          <w:lang w:val="en-US" w:eastAsia="en-US"/>
        </w:rPr>
        <w:t>գործընթացների</w:t>
      </w:r>
      <w:r w:rsidR="00653650"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հաղթողի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հետ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կարող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է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կնքվել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մեկանգամյա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պայմանագիր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` </w:t>
      </w:r>
      <w:r>
        <w:rPr>
          <w:rFonts w:ascii="Sylfaen" w:eastAsia="Calibri" w:hAnsi="Sylfaen"/>
          <w:sz w:val="22"/>
          <w:szCs w:val="22"/>
          <w:lang w:val="en-US" w:eastAsia="en-US"/>
        </w:rPr>
        <w:t>ըստ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աճուրդի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առարկայի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, </w:t>
      </w:r>
      <w:r>
        <w:rPr>
          <w:rFonts w:ascii="Sylfaen" w:eastAsia="Calibri" w:hAnsi="Sylfaen"/>
          <w:sz w:val="22"/>
          <w:szCs w:val="22"/>
          <w:lang w:val="en-US" w:eastAsia="en-US"/>
        </w:rPr>
        <w:t>ըստ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ստորև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բերված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պայմանագրի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ձևանմուշի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:  </w:t>
      </w:r>
    </w:p>
    <w:p w:rsidR="001E2967" w:rsidRPr="00F00775" w:rsidRDefault="003103D3" w:rsidP="001E2967">
      <w:pPr>
        <w:jc w:val="both"/>
        <w:rPr>
          <w:rFonts w:ascii="Sylfaen" w:hAnsi="Sylfaen" w:cstheme="minorHAnsi"/>
          <w:b/>
          <w:u w:val="single"/>
        </w:rPr>
      </w:pPr>
      <w:r w:rsidRPr="003103D3">
        <w:rPr>
          <w:rFonts w:ascii="Sylfaen" w:hAnsi="Sylfaen" w:cstheme="minorHAnsi"/>
          <w:b/>
          <w:u w:val="single"/>
          <w:lang w:val="en-US"/>
        </w:rPr>
        <w:t>Որակավորմանը</w:t>
      </w:r>
      <w:r w:rsidRPr="00F00775">
        <w:rPr>
          <w:rFonts w:ascii="Sylfaen" w:hAnsi="Sylfaen" w:cstheme="minorHAnsi"/>
          <w:b/>
          <w:u w:val="single"/>
        </w:rPr>
        <w:t xml:space="preserve"> </w:t>
      </w:r>
      <w:r w:rsidRPr="003103D3">
        <w:rPr>
          <w:rFonts w:ascii="Sylfaen" w:hAnsi="Sylfaen" w:cstheme="minorHAnsi"/>
          <w:b/>
          <w:u w:val="single"/>
          <w:lang w:val="en-US"/>
        </w:rPr>
        <w:t>մասնակցել</w:t>
      </w:r>
      <w:r w:rsidR="00F00775">
        <w:rPr>
          <w:rFonts w:ascii="Sylfaen" w:hAnsi="Sylfaen" w:cstheme="minorHAnsi"/>
          <w:b/>
          <w:u w:val="single"/>
        </w:rPr>
        <w:t>ու համար</w:t>
      </w:r>
      <w:r w:rsidRPr="00F00775">
        <w:rPr>
          <w:rFonts w:ascii="Sylfaen" w:hAnsi="Sylfaen" w:cstheme="minorHAnsi"/>
          <w:b/>
          <w:u w:val="single"/>
        </w:rPr>
        <w:t xml:space="preserve"> </w:t>
      </w:r>
      <w:r w:rsidRPr="003103D3">
        <w:rPr>
          <w:rFonts w:ascii="Sylfaen" w:hAnsi="Sylfaen" w:cstheme="minorHAnsi"/>
          <w:b/>
          <w:u w:val="single"/>
          <w:lang w:val="en-US"/>
        </w:rPr>
        <w:t>Որակավորման</w:t>
      </w:r>
      <w:r w:rsidRPr="00F00775">
        <w:rPr>
          <w:rFonts w:ascii="Sylfaen" w:hAnsi="Sylfaen" w:cstheme="minorHAnsi"/>
          <w:b/>
          <w:u w:val="single"/>
        </w:rPr>
        <w:t xml:space="preserve"> </w:t>
      </w:r>
      <w:r w:rsidRPr="003103D3">
        <w:rPr>
          <w:rFonts w:ascii="Sylfaen" w:hAnsi="Sylfaen" w:cstheme="minorHAnsi"/>
          <w:b/>
          <w:u w:val="single"/>
          <w:lang w:val="en-US"/>
        </w:rPr>
        <w:t>մասնակցին</w:t>
      </w:r>
      <w:r w:rsidRPr="00F00775">
        <w:rPr>
          <w:rFonts w:ascii="Sylfaen" w:hAnsi="Sylfaen" w:cstheme="minorHAnsi"/>
          <w:b/>
          <w:u w:val="single"/>
        </w:rPr>
        <w:t xml:space="preserve"> (</w:t>
      </w:r>
      <w:r w:rsidRPr="003103D3">
        <w:rPr>
          <w:rFonts w:ascii="Sylfaen" w:hAnsi="Sylfaen" w:cstheme="minorHAnsi"/>
          <w:b/>
          <w:u w:val="single"/>
          <w:lang w:val="en-US"/>
        </w:rPr>
        <w:t>այսուհետ</w:t>
      </w:r>
      <w:r w:rsidRPr="00F00775">
        <w:rPr>
          <w:rFonts w:ascii="Sylfaen" w:hAnsi="Sylfaen" w:cstheme="minorHAnsi"/>
          <w:b/>
          <w:u w:val="single"/>
        </w:rPr>
        <w:t xml:space="preserve">` </w:t>
      </w:r>
      <w:r w:rsidRPr="003103D3">
        <w:rPr>
          <w:rFonts w:ascii="Sylfaen" w:hAnsi="Sylfaen" w:cstheme="minorHAnsi"/>
          <w:b/>
          <w:u w:val="single"/>
          <w:lang w:val="en-US"/>
        </w:rPr>
        <w:t>Մասնակից</w:t>
      </w:r>
      <w:r w:rsidRPr="00F00775">
        <w:rPr>
          <w:rFonts w:ascii="Sylfaen" w:hAnsi="Sylfaen" w:cstheme="minorHAnsi"/>
          <w:b/>
          <w:u w:val="single"/>
        </w:rPr>
        <w:t xml:space="preserve">) </w:t>
      </w:r>
      <w:r w:rsidRPr="003103D3">
        <w:rPr>
          <w:rFonts w:ascii="Sylfaen" w:hAnsi="Sylfaen" w:cstheme="minorHAnsi"/>
          <w:b/>
          <w:u w:val="single"/>
          <w:lang w:val="en-US"/>
        </w:rPr>
        <w:t>հարկավոր</w:t>
      </w:r>
      <w:r w:rsidRPr="00F00775">
        <w:rPr>
          <w:rFonts w:ascii="Sylfaen" w:hAnsi="Sylfaen" w:cstheme="minorHAnsi"/>
          <w:b/>
          <w:u w:val="single"/>
        </w:rPr>
        <w:t xml:space="preserve"> </w:t>
      </w:r>
      <w:r w:rsidRPr="003103D3">
        <w:rPr>
          <w:rFonts w:ascii="Sylfaen" w:hAnsi="Sylfaen" w:cstheme="minorHAnsi"/>
          <w:b/>
          <w:u w:val="single"/>
          <w:lang w:val="en-US"/>
        </w:rPr>
        <w:t>է</w:t>
      </w:r>
      <w:r w:rsidRPr="00F00775">
        <w:rPr>
          <w:rFonts w:ascii="Sylfaen" w:hAnsi="Sylfaen" w:cstheme="minorHAnsi"/>
          <w:b/>
          <w:u w:val="single"/>
        </w:rPr>
        <w:t>.</w:t>
      </w:r>
    </w:p>
    <w:p w:rsidR="00F00775" w:rsidRDefault="00C374B9" w:rsidP="00653650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>Ծանոթանալ</w:t>
      </w:r>
      <w:r w:rsidR="00653650" w:rsidRPr="00F00775">
        <w:rPr>
          <w:rStyle w:val="bigger2"/>
          <w:rFonts w:ascii="Sylfaen" w:hAnsi="Sylfaen"/>
          <w:sz w:val="22"/>
          <w:szCs w:val="22"/>
        </w:rPr>
        <w:t xml:space="preserve"> </w:t>
      </w:r>
      <w:r w:rsidR="00653650">
        <w:rPr>
          <w:rStyle w:val="bigger2"/>
          <w:rFonts w:ascii="Sylfaen" w:hAnsi="Sylfaen"/>
          <w:sz w:val="22"/>
          <w:szCs w:val="22"/>
        </w:rPr>
        <w:t>առաջին</w:t>
      </w:r>
      <w:r w:rsidR="00653650" w:rsidRPr="00F00775">
        <w:rPr>
          <w:rStyle w:val="bigger2"/>
          <w:rFonts w:ascii="Sylfaen" w:hAnsi="Sylfaen"/>
          <w:sz w:val="22"/>
          <w:szCs w:val="22"/>
        </w:rPr>
        <w:t xml:space="preserve"> </w:t>
      </w:r>
      <w:r w:rsidR="00653650">
        <w:rPr>
          <w:rStyle w:val="bigger2"/>
          <w:rFonts w:ascii="Sylfaen" w:hAnsi="Sylfaen"/>
          <w:sz w:val="22"/>
          <w:szCs w:val="22"/>
        </w:rPr>
        <w:t>պատվերի</w:t>
      </w:r>
      <w:r w:rsidR="00653650" w:rsidRPr="00F00775">
        <w:rPr>
          <w:rStyle w:val="bigger2"/>
          <w:rFonts w:ascii="Sylfaen" w:hAnsi="Sylfaen"/>
          <w:sz w:val="22"/>
          <w:szCs w:val="22"/>
        </w:rPr>
        <w:t xml:space="preserve"> </w:t>
      </w:r>
      <w:r w:rsidR="00653650">
        <w:rPr>
          <w:rStyle w:val="bigger2"/>
          <w:rFonts w:ascii="Sylfaen" w:hAnsi="Sylfaen"/>
          <w:sz w:val="22"/>
          <w:szCs w:val="22"/>
        </w:rPr>
        <w:t>սարքավորման</w:t>
      </w:r>
      <w:r w:rsidR="00653650" w:rsidRPr="00F00775">
        <w:rPr>
          <w:rStyle w:val="bigger2"/>
          <w:rFonts w:ascii="Sylfaen" w:hAnsi="Sylfaen"/>
          <w:sz w:val="22"/>
          <w:szCs w:val="22"/>
        </w:rPr>
        <w:t xml:space="preserve"> </w:t>
      </w:r>
      <w:r w:rsidR="00653650">
        <w:rPr>
          <w:rStyle w:val="bigger2"/>
          <w:rFonts w:ascii="Sylfaen" w:hAnsi="Sylfaen"/>
          <w:sz w:val="22"/>
          <w:szCs w:val="22"/>
        </w:rPr>
        <w:t>մասնագրին</w:t>
      </w:r>
      <w:r w:rsidRPr="00F00775">
        <w:rPr>
          <w:rStyle w:val="bigger2"/>
          <w:rFonts w:ascii="Sylfaen" w:hAnsi="Sylfaen"/>
          <w:sz w:val="22"/>
          <w:szCs w:val="22"/>
        </w:rPr>
        <w:t>.</w:t>
      </w:r>
      <w:r w:rsidR="003834BF" w:rsidRPr="00F00775">
        <w:rPr>
          <w:rStyle w:val="bigger2"/>
          <w:rFonts w:ascii="Sylfaen" w:hAnsi="Sylfaen"/>
          <w:sz w:val="22"/>
          <w:szCs w:val="22"/>
        </w:rPr>
        <w:t xml:space="preserve"> </w:t>
      </w:r>
      <w:r w:rsidR="00653650" w:rsidRPr="00F00775">
        <w:rPr>
          <w:rStyle w:val="bigger2"/>
          <w:rFonts w:ascii="Sylfaen" w:hAnsi="Sylfaen"/>
          <w:sz w:val="22"/>
          <w:szCs w:val="22"/>
        </w:rPr>
        <w:t xml:space="preserve">     </w:t>
      </w:r>
    </w:p>
    <w:p w:rsidR="00C374B9" w:rsidRDefault="00E44933" w:rsidP="00653650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2C6246"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77.25pt;height:49.5pt" o:ole="">
            <v:imagedata r:id="rId8" o:title=""/>
          </v:shape>
          <o:OLEObject Type="Embed" ProgID="Excel.Sheet.8" ShapeID="_x0000_i1031" DrawAspect="Icon" ObjectID="_1532243398" r:id="rId9"/>
        </w:object>
      </w:r>
    </w:p>
    <w:p w:rsidR="000C3C17" w:rsidRPr="00FE0949" w:rsidRDefault="003103D3" w:rsidP="003103D3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 xml:space="preserve">Ծանոթանալ </w:t>
      </w:r>
      <w:r w:rsidR="000F6D51">
        <w:rPr>
          <w:rStyle w:val="bigger2"/>
          <w:rFonts w:ascii="Sylfaen" w:hAnsi="Sylfaen"/>
          <w:b/>
          <w:sz w:val="22"/>
          <w:szCs w:val="22"/>
          <w:lang w:val="en-US"/>
        </w:rPr>
        <w:t>պայմանագրի ձևանմուշ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ին</w:t>
      </w:r>
      <w:r w:rsidR="006143DE"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p w:rsidR="00FE0949" w:rsidRPr="003103D3" w:rsidRDefault="00653650" w:rsidP="00FE0949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4A427B">
        <w:rPr>
          <w:rFonts w:ascii="Calibri" w:hAnsi="Calibri" w:cs="Calibri"/>
        </w:rPr>
        <w:object w:dxaOrig="1550" w:dyaOrig="991">
          <v:shape id="_x0000_i1025" type="#_x0000_t75" style="width:77.25pt;height:49.5pt" o:ole="">
            <v:imagedata r:id="rId10" o:title=""/>
          </v:shape>
          <o:OLEObject Type="Embed" ProgID="Word.Document.8" ShapeID="_x0000_i1025" DrawAspect="Icon" ObjectID="_1532243399" r:id="rId11">
            <o:FieldCodes>\s</o:FieldCodes>
          </o:OLEObject>
        </w:object>
      </w:r>
      <w:r w:rsidRPr="004A427B">
        <w:rPr>
          <w:rFonts w:ascii="Calibri" w:hAnsi="Calibri" w:cs="Calibri"/>
        </w:rPr>
        <w:object w:dxaOrig="1550" w:dyaOrig="991">
          <v:shape id="_x0000_i1026" type="#_x0000_t75" style="width:77.25pt;height:49.5pt" o:ole="">
            <v:imagedata r:id="rId12" o:title=""/>
          </v:shape>
          <o:OLEObject Type="Embed" ProgID="Word.Document.8" ShapeID="_x0000_i1026" DrawAspect="Icon" ObjectID="_1532243400" r:id="rId13">
            <o:FieldCodes>\s</o:FieldCodes>
          </o:OLEObject>
        </w:object>
      </w:r>
    </w:p>
    <w:p w:rsidR="004E7AFA" w:rsidRDefault="004E7AFA" w:rsidP="004E7AFA">
      <w:pPr>
        <w:pStyle w:val="BodyTextIndent3"/>
        <w:ind w:left="360"/>
        <w:jc w:val="center"/>
        <w:rPr>
          <w:lang w:val="en-US"/>
        </w:rPr>
      </w:pPr>
    </w:p>
    <w:p w:rsidR="003103D3" w:rsidRPr="00A91775" w:rsidRDefault="003103D3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r w:rsidRPr="00A9177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և</w:t>
      </w:r>
      <w:r w:rsidRPr="00A9177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r w:rsidRPr="00A91775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r w:rsidR="00BA02E9" w:rsidRPr="00A9177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r w:rsidR="00BA02E9" w:rsidRPr="00A9177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A02E9">
        <w:rPr>
          <w:rStyle w:val="bigger2"/>
          <w:rFonts w:ascii="Sylfaen" w:hAnsi="Sylfaen"/>
          <w:sz w:val="22"/>
          <w:szCs w:val="22"/>
          <w:lang w:val="en-US"/>
        </w:rPr>
        <w:t>բոլոր</w:t>
      </w:r>
      <w:r w:rsidR="00BA02E9" w:rsidRPr="00A9177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A02E9">
        <w:rPr>
          <w:rStyle w:val="bigger2"/>
          <w:rFonts w:ascii="Sylfaen" w:hAnsi="Sylfaen"/>
          <w:sz w:val="22"/>
          <w:szCs w:val="22"/>
          <w:lang w:val="en-US"/>
        </w:rPr>
        <w:t>էջերը</w:t>
      </w:r>
      <w:r w:rsidRPr="00A91775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3103D3">
        <w:rPr>
          <w:rFonts w:ascii="Sylfaen" w:hAnsi="Sylfaen"/>
          <w:b/>
          <w:lang w:val="en-US"/>
        </w:rPr>
        <w:t>ը</w:t>
      </w:r>
      <w:r w:rsidR="006143DE" w:rsidRPr="00A91775">
        <w:rPr>
          <w:rFonts w:ascii="Sylfaen" w:hAnsi="Sylfaen"/>
          <w:b/>
          <w:lang w:val="en-US"/>
        </w:rPr>
        <w:t>.</w:t>
      </w:r>
    </w:p>
    <w:p w:rsidR="004E7AFA" w:rsidRPr="00FB5C3C" w:rsidRDefault="006E754D" w:rsidP="006E754D">
      <w:pPr>
        <w:pStyle w:val="NormalWeb"/>
        <w:textAlignment w:val="top"/>
        <w:rPr>
          <w:rFonts w:ascii="Times New Roman" w:hAnsi="Times New Roman"/>
          <w:color w:val="000000"/>
          <w:sz w:val="22"/>
          <w:szCs w:val="22"/>
        </w:rPr>
      </w:pPr>
      <w:r w:rsidRPr="00A91775">
        <w:rPr>
          <w:rFonts w:asciiTheme="minorHAnsi" w:hAnsiTheme="minorHAnsi"/>
          <w:lang w:val="en-US"/>
        </w:rPr>
        <w:t xml:space="preserve">                                                                                                                        </w:t>
      </w:r>
      <w:r w:rsidR="00A26A79" w:rsidRPr="002C6246">
        <w:rPr>
          <w:rFonts w:asciiTheme="minorHAnsi" w:hAnsiTheme="minorHAnsi"/>
          <w:lang w:val="en-US"/>
        </w:rPr>
        <w:object w:dxaOrig="1550" w:dyaOrig="991">
          <v:shape id="_x0000_i1027" type="#_x0000_t75" style="width:77.25pt;height:49.5pt" o:ole="">
            <v:imagedata r:id="rId14" o:title=""/>
          </v:shape>
          <o:OLEObject Type="Embed" ProgID="Word.Document.8" ShapeID="_x0000_i1027" DrawAspect="Icon" ObjectID="_1532243401" r:id="rId15">
            <o:FieldCodes>\s</o:FieldCodes>
          </o:OLEObject>
        </w:object>
      </w:r>
      <w:r w:rsidRPr="00A91775">
        <w:rPr>
          <w:rFonts w:asciiTheme="minorHAnsi" w:hAnsiTheme="minorHAnsi"/>
          <w:lang w:val="en-US"/>
        </w:rPr>
        <w:t xml:space="preserve">                         </w:t>
      </w:r>
    </w:p>
    <w:p w:rsidR="00A91775" w:rsidRPr="00905FC8" w:rsidRDefault="00A91775" w:rsidP="00A91775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և</w:t>
      </w:r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r w:rsidRPr="008C27F8">
        <w:rPr>
          <w:rStyle w:val="bigger2"/>
          <w:rFonts w:ascii="Sylfaen" w:hAnsi="Sylfaen"/>
          <w:sz w:val="22"/>
          <w:szCs w:val="22"/>
        </w:rPr>
        <w:t xml:space="preserve"> (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բոլոր</w:t>
      </w:r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էջերը</w:t>
      </w:r>
      <w:r w:rsidRPr="008C27F8">
        <w:rPr>
          <w:rStyle w:val="bigger2"/>
          <w:rFonts w:ascii="Sylfaen" w:hAnsi="Sylfaen"/>
          <w:sz w:val="22"/>
          <w:szCs w:val="22"/>
        </w:rPr>
        <w:t xml:space="preserve">)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</w:t>
      </w:r>
      <w:r w:rsidRPr="00905FC8">
        <w:rPr>
          <w:rStyle w:val="bigger2"/>
          <w:rFonts w:ascii="Sylfaen" w:hAnsi="Sylfaen"/>
          <w:b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պահանջներին</w:t>
      </w:r>
      <w:r w:rsidRPr="00905FC8">
        <w:rPr>
          <w:rStyle w:val="bigger2"/>
          <w:rFonts w:ascii="Sylfaen" w:hAnsi="Sylfaen"/>
          <w:b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համապատասխանության</w:t>
      </w:r>
      <w:r w:rsidRPr="00905FC8">
        <w:rPr>
          <w:rStyle w:val="bigger2"/>
          <w:rFonts w:ascii="Sylfaen" w:hAnsi="Sylfaen"/>
          <w:b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մասին</w:t>
      </w:r>
      <w:r w:rsidRPr="00905FC8">
        <w:rPr>
          <w:rStyle w:val="bigger2"/>
          <w:rFonts w:ascii="Sylfaen" w:hAnsi="Sylfaen"/>
          <w:b/>
          <w:sz w:val="22"/>
          <w:szCs w:val="22"/>
        </w:rPr>
        <w:t xml:space="preserve"> </w:t>
      </w:r>
      <w:r>
        <w:rPr>
          <w:rStyle w:val="bigger2"/>
          <w:rFonts w:ascii="Sylfaen" w:hAnsi="Sylfaen"/>
          <w:b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հայտարարագիրը</w:t>
      </w:r>
      <w:r w:rsidRPr="00905FC8">
        <w:rPr>
          <w:rStyle w:val="bigger2"/>
          <w:rFonts w:ascii="Sylfaen" w:hAnsi="Sylfaen"/>
          <w:b/>
          <w:sz w:val="22"/>
          <w:szCs w:val="22"/>
        </w:rPr>
        <w:t>.</w:t>
      </w:r>
    </w:p>
    <w:p w:rsidR="00A91775" w:rsidRPr="00A91775" w:rsidRDefault="00E44933" w:rsidP="00A91775">
      <w:pPr>
        <w:pStyle w:val="NormalWeb"/>
        <w:spacing w:before="100"/>
        <w:ind w:left="360"/>
        <w:jc w:val="center"/>
        <w:textAlignment w:val="top"/>
        <w:rPr>
          <w:rStyle w:val="bigger2"/>
          <w:rFonts w:ascii="Sylfaen" w:hAnsi="Sylfaen"/>
          <w:sz w:val="22"/>
          <w:szCs w:val="22"/>
        </w:rPr>
      </w:pPr>
      <w:r w:rsidRPr="002C6246">
        <w:rPr>
          <w:rFonts w:asciiTheme="minorHAnsi" w:hAnsiTheme="minorHAnsi"/>
        </w:rPr>
        <w:object w:dxaOrig="1550" w:dyaOrig="991">
          <v:shape id="_x0000_i1032" type="#_x0000_t75" style="width:77.25pt;height:49.5pt" o:ole="">
            <v:imagedata r:id="rId16" o:title=""/>
          </v:shape>
          <o:OLEObject Type="Embed" ProgID="Excel.Sheet.12" ShapeID="_x0000_i1032" DrawAspect="Icon" ObjectID="_1532243402" r:id="rId17"/>
        </w:object>
      </w:r>
      <w:r w:rsidR="00A91775">
        <w:rPr>
          <w:rFonts w:asciiTheme="minorHAnsi" w:hAnsiTheme="minorHAnsi"/>
        </w:rPr>
        <w:t xml:space="preserve">      </w:t>
      </w:r>
    </w:p>
    <w:p w:rsidR="00912495" w:rsidRPr="00912495" w:rsidRDefault="00912495" w:rsidP="00912495">
      <w:pPr>
        <w:pStyle w:val="NormalWeb"/>
        <w:spacing w:before="100"/>
        <w:textAlignment w:val="top"/>
        <w:rPr>
          <w:rStyle w:val="bigger2"/>
          <w:rFonts w:ascii="Sylfaen" w:hAnsi="Sylfaen"/>
          <w:sz w:val="22"/>
          <w:szCs w:val="22"/>
        </w:rPr>
      </w:pPr>
    </w:p>
    <w:p w:rsidR="00A91775" w:rsidRPr="007B4D5E" w:rsidRDefault="003103D3" w:rsidP="00A91775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</w:rPr>
      </w:pPr>
      <w:r w:rsidRPr="00A91775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r w:rsidRPr="00912495">
        <w:rPr>
          <w:rStyle w:val="bigger2"/>
          <w:rFonts w:ascii="Sylfaen" w:hAnsi="Sylfaen"/>
          <w:sz w:val="22"/>
          <w:szCs w:val="22"/>
        </w:rPr>
        <w:t xml:space="preserve"> </w:t>
      </w:r>
      <w:r w:rsidRPr="00A91775">
        <w:rPr>
          <w:rStyle w:val="bigger2"/>
          <w:rFonts w:ascii="Sylfaen" w:hAnsi="Sylfaen"/>
          <w:sz w:val="22"/>
          <w:szCs w:val="22"/>
          <w:lang w:val="en-US"/>
        </w:rPr>
        <w:t>և</w:t>
      </w:r>
      <w:r w:rsidRPr="00912495">
        <w:rPr>
          <w:rStyle w:val="bigger2"/>
          <w:rFonts w:ascii="Sylfaen" w:hAnsi="Sylfaen"/>
          <w:sz w:val="22"/>
          <w:szCs w:val="22"/>
        </w:rPr>
        <w:t xml:space="preserve"> </w:t>
      </w:r>
      <w:r w:rsidRPr="00A91775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r w:rsidRPr="00912495">
        <w:rPr>
          <w:rStyle w:val="bigger2"/>
          <w:rFonts w:ascii="Sylfaen" w:hAnsi="Sylfaen"/>
          <w:sz w:val="22"/>
          <w:szCs w:val="22"/>
        </w:rPr>
        <w:t xml:space="preserve"> (</w:t>
      </w:r>
      <w:r w:rsidR="00BA02E9" w:rsidRPr="00A91775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r w:rsidR="00BA02E9" w:rsidRPr="00912495">
        <w:rPr>
          <w:rStyle w:val="bigger2"/>
          <w:rFonts w:ascii="Sylfaen" w:hAnsi="Sylfaen"/>
          <w:sz w:val="22"/>
          <w:szCs w:val="22"/>
        </w:rPr>
        <w:t xml:space="preserve"> </w:t>
      </w:r>
      <w:r w:rsidR="00BA02E9" w:rsidRPr="00A91775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r w:rsidR="00BA02E9" w:rsidRPr="00912495">
        <w:rPr>
          <w:rStyle w:val="bigger2"/>
          <w:rFonts w:ascii="Sylfaen" w:hAnsi="Sylfaen"/>
          <w:sz w:val="22"/>
          <w:szCs w:val="22"/>
        </w:rPr>
        <w:t xml:space="preserve"> </w:t>
      </w:r>
      <w:r w:rsidR="00BA02E9" w:rsidRPr="00A91775">
        <w:rPr>
          <w:rStyle w:val="bigger2"/>
          <w:rFonts w:ascii="Sylfaen" w:hAnsi="Sylfaen"/>
          <w:sz w:val="22"/>
          <w:szCs w:val="22"/>
          <w:lang w:val="en-US"/>
        </w:rPr>
        <w:t>բոլոր</w:t>
      </w:r>
      <w:r w:rsidR="00BA02E9" w:rsidRPr="00912495">
        <w:rPr>
          <w:rStyle w:val="bigger2"/>
          <w:rFonts w:ascii="Sylfaen" w:hAnsi="Sylfaen"/>
          <w:sz w:val="22"/>
          <w:szCs w:val="22"/>
        </w:rPr>
        <w:t xml:space="preserve"> </w:t>
      </w:r>
      <w:r w:rsidR="00BA02E9" w:rsidRPr="00A91775">
        <w:rPr>
          <w:rStyle w:val="bigger2"/>
          <w:rFonts w:ascii="Sylfaen" w:hAnsi="Sylfaen"/>
          <w:sz w:val="22"/>
          <w:szCs w:val="22"/>
          <w:lang w:val="en-US"/>
        </w:rPr>
        <w:t>էջերը</w:t>
      </w:r>
      <w:r w:rsidRPr="00912495">
        <w:rPr>
          <w:rStyle w:val="bigger2"/>
          <w:rFonts w:ascii="Sylfaen" w:hAnsi="Sylfaen"/>
          <w:sz w:val="22"/>
          <w:szCs w:val="22"/>
        </w:rPr>
        <w:t>)</w:t>
      </w:r>
      <w:r w:rsidR="00FD74EA" w:rsidRPr="00912495">
        <w:rPr>
          <w:rStyle w:val="bigger2"/>
          <w:rFonts w:ascii="Sylfaen" w:hAnsi="Sylfaen"/>
          <w:sz w:val="22"/>
          <w:szCs w:val="22"/>
        </w:rPr>
        <w:t xml:space="preserve"> </w:t>
      </w:r>
      <w:r w:rsidR="00A91775" w:rsidRPr="00240F52">
        <w:rPr>
          <w:rStyle w:val="bigger2"/>
          <w:rFonts w:ascii="Sylfaen" w:hAnsi="Sylfaen"/>
          <w:b/>
          <w:sz w:val="22"/>
          <w:szCs w:val="22"/>
          <w:lang w:val="en-US"/>
        </w:rPr>
        <w:t>Շահագրգռվածության</w:t>
      </w:r>
      <w:r w:rsidR="00A91775" w:rsidRPr="00912495">
        <w:rPr>
          <w:rStyle w:val="bigger2"/>
          <w:rFonts w:ascii="Sylfaen" w:hAnsi="Sylfaen"/>
          <w:b/>
          <w:sz w:val="22"/>
          <w:szCs w:val="22"/>
        </w:rPr>
        <w:t xml:space="preserve"> </w:t>
      </w:r>
      <w:r w:rsidR="00A91775" w:rsidRPr="00240F52">
        <w:rPr>
          <w:rStyle w:val="bigger2"/>
          <w:rFonts w:ascii="Sylfaen" w:hAnsi="Sylfaen"/>
          <w:b/>
          <w:sz w:val="22"/>
          <w:szCs w:val="22"/>
          <w:lang w:val="en-US"/>
        </w:rPr>
        <w:t>բացակայության</w:t>
      </w:r>
      <w:r w:rsidR="00A91775" w:rsidRPr="00912495">
        <w:rPr>
          <w:rStyle w:val="bigger2"/>
          <w:rFonts w:ascii="Sylfaen" w:hAnsi="Sylfaen"/>
          <w:b/>
          <w:sz w:val="22"/>
          <w:szCs w:val="22"/>
        </w:rPr>
        <w:t xml:space="preserve"> </w:t>
      </w:r>
      <w:r w:rsidR="00A91775" w:rsidRPr="00240F52">
        <w:rPr>
          <w:rStyle w:val="bigger2"/>
          <w:rFonts w:ascii="Sylfaen" w:hAnsi="Sylfaen"/>
          <w:b/>
          <w:sz w:val="22"/>
          <w:szCs w:val="22"/>
          <w:lang w:val="en-US"/>
        </w:rPr>
        <w:t>մասին</w:t>
      </w:r>
      <w:r w:rsidR="00A91775" w:rsidRPr="00912495">
        <w:rPr>
          <w:rStyle w:val="bigger2"/>
          <w:rFonts w:ascii="Sylfaen" w:hAnsi="Sylfaen"/>
          <w:b/>
          <w:sz w:val="22"/>
          <w:szCs w:val="22"/>
        </w:rPr>
        <w:t xml:space="preserve"> </w:t>
      </w:r>
      <w:r w:rsidR="00A91775" w:rsidRPr="00240F52">
        <w:rPr>
          <w:rStyle w:val="bigger2"/>
          <w:rFonts w:ascii="Sylfaen" w:hAnsi="Sylfaen"/>
          <w:b/>
          <w:sz w:val="22"/>
          <w:szCs w:val="22"/>
          <w:lang w:val="en-US"/>
        </w:rPr>
        <w:t>նամակ</w:t>
      </w:r>
      <w:r w:rsidR="00A91775">
        <w:rPr>
          <w:rStyle w:val="bigger2"/>
          <w:rFonts w:ascii="Sylfaen" w:hAnsi="Sylfaen"/>
          <w:b/>
          <w:sz w:val="22"/>
          <w:szCs w:val="22"/>
          <w:lang w:val="en-US"/>
        </w:rPr>
        <w:t>ը</w:t>
      </w:r>
      <w:r w:rsidR="00A91775" w:rsidRPr="00912495">
        <w:rPr>
          <w:rStyle w:val="bigger2"/>
          <w:rFonts w:ascii="Sylfaen" w:hAnsi="Sylfaen"/>
          <w:b/>
          <w:sz w:val="22"/>
          <w:szCs w:val="22"/>
        </w:rPr>
        <w:t>.</w:t>
      </w:r>
    </w:p>
    <w:p w:rsidR="007B4D5E" w:rsidRPr="00912495" w:rsidRDefault="003A1C01" w:rsidP="007B4D5E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</w:rPr>
      </w:pPr>
      <w:r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Arial Unicode" w:hAnsi="Arial Unicode"/>
          <w:sz w:val="22"/>
          <w:szCs w:val="22"/>
        </w:rPr>
        <w:t xml:space="preserve">                                                                            </w:t>
      </w:r>
      <w:r w:rsidRPr="002C6246">
        <w:rPr>
          <w:rStyle w:val="bigger2"/>
          <w:rFonts w:ascii="Sylfaen" w:hAnsi="Sylfaen"/>
          <w:sz w:val="22"/>
          <w:szCs w:val="22"/>
        </w:rPr>
        <w:object w:dxaOrig="1550" w:dyaOrig="991">
          <v:shape id="_x0000_i1028" type="#_x0000_t75" style="width:77.25pt;height:49.5pt" o:ole="">
            <v:imagedata r:id="rId18" o:title=""/>
          </v:shape>
          <o:OLEObject Type="Embed" ProgID="Word.Document.12" ShapeID="_x0000_i1028" DrawAspect="Icon" ObjectID="_1532243403" r:id="rId19"/>
        </w:object>
      </w:r>
    </w:p>
    <w:p w:rsidR="00A91775" w:rsidRDefault="00A91775" w:rsidP="00575A54">
      <w:pPr>
        <w:pStyle w:val="NormalWeb"/>
        <w:ind w:left="360"/>
        <w:textAlignment w:val="top"/>
        <w:rPr>
          <w:rStyle w:val="bigger2"/>
          <w:rFonts w:ascii="Sylfaen" w:hAnsi="Sylfaen"/>
          <w:sz w:val="22"/>
          <w:szCs w:val="22"/>
        </w:rPr>
      </w:pPr>
      <w:r w:rsidRPr="00912495">
        <w:rPr>
          <w:rFonts w:asciiTheme="minorHAnsi" w:hAnsiTheme="minorHAnsi"/>
        </w:rPr>
        <w:t xml:space="preserve">                                                                                                                                            </w:t>
      </w:r>
      <w:r>
        <w:rPr>
          <w:rFonts w:asciiTheme="minorHAnsi" w:hAnsiTheme="minorHAnsi"/>
        </w:rPr>
        <w:t xml:space="preserve">                                                                                                                                                   </w:t>
      </w:r>
    </w:p>
    <w:p w:rsidR="00A91775" w:rsidRPr="00A91775" w:rsidRDefault="00A91775" w:rsidP="00A91775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և</w:t>
      </w:r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r w:rsidRPr="008C27F8">
        <w:rPr>
          <w:rStyle w:val="bigger2"/>
          <w:rFonts w:ascii="Sylfaen" w:hAnsi="Sylfaen"/>
          <w:sz w:val="22"/>
          <w:szCs w:val="22"/>
        </w:rPr>
        <w:t xml:space="preserve"> (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բոլոր</w:t>
      </w:r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էջերը</w:t>
      </w:r>
      <w:r w:rsidRPr="008C27F8">
        <w:rPr>
          <w:rStyle w:val="bigger2"/>
          <w:rFonts w:ascii="Sylfaen" w:hAnsi="Sylfaen"/>
          <w:sz w:val="22"/>
          <w:szCs w:val="22"/>
        </w:rPr>
        <w:t>)</w:t>
      </w:r>
      <w:r>
        <w:rPr>
          <w:rStyle w:val="bigger2"/>
          <w:rFonts w:ascii="Sylfaen" w:hAnsi="Sylfaen"/>
          <w:sz w:val="22"/>
          <w:szCs w:val="22"/>
        </w:rPr>
        <w:t xml:space="preserve"> </w:t>
      </w:r>
      <w:r w:rsidRPr="00A91775">
        <w:rPr>
          <w:rStyle w:val="bigger2"/>
          <w:rFonts w:ascii="Sylfaen" w:hAnsi="Sylfaen"/>
          <w:b/>
          <w:sz w:val="22"/>
          <w:szCs w:val="22"/>
        </w:rPr>
        <w:t>Ընկերության</w:t>
      </w:r>
      <w:r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b/>
          <w:sz w:val="22"/>
          <w:szCs w:val="22"/>
        </w:rPr>
        <w:t>ֆինանսակական կայունության ստուգման ձև.</w:t>
      </w:r>
    </w:p>
    <w:p w:rsidR="00A91775" w:rsidRDefault="00A91775" w:rsidP="00A91775">
      <w:pPr>
        <w:pStyle w:val="NormalWeb"/>
        <w:spacing w:before="100"/>
        <w:textAlignment w:val="top"/>
        <w:rPr>
          <w:rStyle w:val="bigger2"/>
          <w:rFonts w:ascii="Sylfaen" w:hAnsi="Sylfaen"/>
          <w:b/>
          <w:sz w:val="22"/>
          <w:szCs w:val="22"/>
        </w:rPr>
      </w:pPr>
    </w:p>
    <w:p w:rsidR="00A91775" w:rsidRDefault="00A91775" w:rsidP="00A91775">
      <w:pPr>
        <w:pStyle w:val="NormalWeb"/>
        <w:spacing w:before="100"/>
        <w:textAlignment w:val="top"/>
        <w:rPr>
          <w:rStyle w:val="bigger2"/>
          <w:rFonts w:ascii="Sylfaen" w:hAnsi="Sylfaen"/>
          <w:sz w:val="22"/>
          <w:szCs w:val="22"/>
        </w:rPr>
      </w:pPr>
      <w:r>
        <w:rPr>
          <w:rStyle w:val="bigger2"/>
          <w:rFonts w:ascii="Sylfaen" w:hAnsi="Sylfaen"/>
          <w:b/>
          <w:sz w:val="22"/>
          <w:szCs w:val="22"/>
        </w:rPr>
        <w:lastRenderedPageBreak/>
        <w:t xml:space="preserve">                                                                                                          </w:t>
      </w:r>
      <w:r w:rsidR="00575A54" w:rsidRPr="002C6246">
        <w:rPr>
          <w:rStyle w:val="bigger2"/>
          <w:rFonts w:ascii="Sylfaen" w:hAnsi="Sylfaen"/>
          <w:b/>
          <w:sz w:val="22"/>
          <w:szCs w:val="22"/>
        </w:rPr>
        <w:object w:dxaOrig="1550" w:dyaOrig="991">
          <v:shape id="_x0000_i1029" type="#_x0000_t75" style="width:77.25pt;height:49.5pt" o:ole="">
            <v:imagedata r:id="rId20" o:title=""/>
          </v:shape>
          <o:OLEObject Type="Embed" ProgID="Excel.Sheet.12" ShapeID="_x0000_i1029" DrawAspect="Icon" ObjectID="_1532243404" r:id="rId21"/>
        </w:object>
      </w:r>
      <w:r>
        <w:rPr>
          <w:rStyle w:val="bigger2"/>
          <w:rFonts w:ascii="Sylfaen" w:hAnsi="Sylfaen"/>
          <w:b/>
          <w:sz w:val="22"/>
          <w:szCs w:val="22"/>
        </w:rPr>
        <w:t xml:space="preserve">  </w:t>
      </w:r>
    </w:p>
    <w:p w:rsidR="00A91775" w:rsidRDefault="00A91775" w:rsidP="00A91775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</w:rPr>
      </w:pPr>
    </w:p>
    <w:p w:rsidR="00F53A72" w:rsidRPr="00A91775" w:rsidRDefault="003103D3" w:rsidP="00A91775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>Մատակարարի</w:t>
      </w:r>
      <w:r w:rsidRPr="00A91775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որակավորումը</w:t>
      </w:r>
      <w:r w:rsidRPr="00A91775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իրականացնելու</w:t>
      </w:r>
      <w:r w:rsidRPr="00A91775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համար</w:t>
      </w:r>
      <w:r w:rsidR="00F53A72" w:rsidRPr="00A91775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պատրաստել</w:t>
      </w:r>
      <w:r w:rsidRPr="00A91775">
        <w:rPr>
          <w:rStyle w:val="bigger2"/>
          <w:rFonts w:ascii="Sylfaen" w:hAnsi="Sylfaen"/>
          <w:sz w:val="22"/>
          <w:szCs w:val="22"/>
        </w:rPr>
        <w:t xml:space="preserve">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Pr="00A91775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r w:rsidRPr="00A91775">
        <w:rPr>
          <w:rStyle w:val="bigger2"/>
          <w:rFonts w:ascii="Sylfaen" w:hAnsi="Sylfaen"/>
          <w:sz w:val="22"/>
          <w:szCs w:val="22"/>
        </w:rPr>
        <w:t>.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 անձի 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 վկայական</w:t>
      </w:r>
      <w:r w:rsidR="001C7C47">
        <w:rPr>
          <w:rStyle w:val="bigger2"/>
          <w:rFonts w:ascii="Arial Unicode" w:hAnsi="Arial Unicode"/>
          <w:sz w:val="22"/>
          <w:szCs w:val="22"/>
        </w:rPr>
        <w:t>,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</w:t>
      </w:r>
      <w:r w:rsidR="001C7C47">
        <w:rPr>
          <w:rStyle w:val="bigger2"/>
          <w:rFonts w:ascii="Sylfaen" w:hAnsi="Sylfaen"/>
          <w:sz w:val="22"/>
          <w:szCs w:val="22"/>
        </w:rPr>
        <w:t>,</w:t>
      </w:r>
    </w:p>
    <w:p w:rsidR="0022243C" w:rsidRPr="00A91775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1C7C47">
        <w:rPr>
          <w:rStyle w:val="bigger2"/>
          <w:rFonts w:ascii="Sylfaen" w:hAnsi="Sylfaen"/>
          <w:sz w:val="22"/>
          <w:szCs w:val="22"/>
        </w:rPr>
        <w:t>,</w:t>
      </w:r>
    </w:p>
    <w:p w:rsidR="00A91775" w:rsidRPr="0022243C" w:rsidRDefault="00A91775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</w:rPr>
        <w:t>Մասնակցի</w:t>
      </w:r>
      <w:r w:rsidRPr="00C1564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/>
          <w:sz w:val="22"/>
          <w:szCs w:val="22"/>
        </w:rPr>
        <w:t>ֆինանսական</w:t>
      </w:r>
      <w:r w:rsidRPr="00C1564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/>
          <w:sz w:val="22"/>
          <w:szCs w:val="22"/>
        </w:rPr>
        <w:t>հաշվետվության</w:t>
      </w:r>
      <w:r w:rsidRPr="00C1564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C15646">
        <w:rPr>
          <w:rStyle w:val="bigger2"/>
          <w:rFonts w:ascii="Sylfaen" w:hAnsi="Sylfaen"/>
          <w:sz w:val="22"/>
          <w:szCs w:val="22"/>
        </w:rPr>
        <w:t>առաջին</w:t>
      </w:r>
      <w:r w:rsidR="00C15646" w:rsidRPr="00C1564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C15646">
        <w:rPr>
          <w:rStyle w:val="bigger2"/>
          <w:rFonts w:ascii="Sylfaen" w:hAnsi="Sylfaen"/>
          <w:sz w:val="22"/>
          <w:szCs w:val="22"/>
        </w:rPr>
        <w:t>և</w:t>
      </w:r>
      <w:r w:rsidR="00C15646" w:rsidRPr="00C1564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C15646">
        <w:rPr>
          <w:rStyle w:val="bigger2"/>
          <w:rFonts w:ascii="Sylfaen" w:hAnsi="Sylfaen"/>
          <w:sz w:val="22"/>
          <w:szCs w:val="22"/>
        </w:rPr>
        <w:t>երկրորդ</w:t>
      </w:r>
      <w:r w:rsidR="00C15646" w:rsidRPr="00C1564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C15646">
        <w:rPr>
          <w:rStyle w:val="bigger2"/>
          <w:rFonts w:ascii="Sylfaen" w:hAnsi="Sylfaen"/>
          <w:sz w:val="22"/>
          <w:szCs w:val="22"/>
        </w:rPr>
        <w:t>ձև</w:t>
      </w:r>
      <w:r w:rsidR="001C7C47" w:rsidRPr="001C7C47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0C3C17" w:rsidRPr="009400BB" w:rsidRDefault="000C3C17" w:rsidP="000C3C17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F53A72" w:rsidRPr="009400BB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Ներկայացնել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 ստորև ներկայացված ձևաչափով.</w:t>
      </w:r>
    </w:p>
    <w:p w:rsidR="0022243C" w:rsidRPr="008C27F8" w:rsidRDefault="0022243C" w:rsidP="0022243C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tbl>
      <w:tblPr>
        <w:tblW w:w="12625" w:type="dxa"/>
        <w:jc w:val="center"/>
        <w:tblInd w:w="-4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67"/>
        <w:gridCol w:w="5904"/>
        <w:gridCol w:w="1560"/>
        <w:gridCol w:w="1417"/>
        <w:gridCol w:w="2977"/>
      </w:tblGrid>
      <w:tr w:rsidR="00707CE1" w:rsidRPr="00FB5C3C" w:rsidTr="00300E74">
        <w:trPr>
          <w:trHeight w:val="267"/>
          <w:jc w:val="center"/>
        </w:trPr>
        <w:tc>
          <w:tcPr>
            <w:tcW w:w="767" w:type="dxa"/>
            <w:vMerge w:val="restart"/>
            <w:vAlign w:val="center"/>
          </w:tcPr>
          <w:p w:rsidR="00707CE1" w:rsidRPr="006143DE" w:rsidRDefault="00707CE1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b/>
                <w:sz w:val="22"/>
                <w:szCs w:val="22"/>
              </w:rPr>
            </w:pPr>
            <w:r w:rsidRPr="006143DE">
              <w:rPr>
                <w:rStyle w:val="bigger2"/>
                <w:rFonts w:ascii="Times New Roman" w:hAnsi="Times New Roman"/>
                <w:b/>
                <w:sz w:val="22"/>
                <w:szCs w:val="22"/>
              </w:rPr>
              <w:t>N</w:t>
            </w:r>
          </w:p>
        </w:tc>
        <w:tc>
          <w:tcPr>
            <w:tcW w:w="5904" w:type="dxa"/>
            <w:vMerge w:val="restart"/>
            <w:vAlign w:val="center"/>
          </w:tcPr>
          <w:p w:rsidR="00707CE1" w:rsidRPr="006143DE" w:rsidRDefault="00707CE1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  <w:t>Փաստաթուղթ</w:t>
            </w:r>
          </w:p>
        </w:tc>
        <w:tc>
          <w:tcPr>
            <w:tcW w:w="5954" w:type="dxa"/>
            <w:gridSpan w:val="3"/>
            <w:vAlign w:val="center"/>
          </w:tcPr>
          <w:p w:rsidR="00707CE1" w:rsidRPr="006143DE" w:rsidRDefault="00707CE1" w:rsidP="00B52A26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  <w:t xml:space="preserve">Փաստաթղթի </w:t>
            </w:r>
            <w:r w:rsidRPr="00B52A26">
              <w:rPr>
                <w:rStyle w:val="bigger2"/>
                <w:rFonts w:ascii="Arial Unicode" w:hAnsi="Arial Unicode" w:cs="Sylfaen"/>
                <w:b/>
                <w:sz w:val="22"/>
                <w:szCs w:val="22"/>
                <w:lang w:val="en-US"/>
              </w:rPr>
              <w:t>ա</w:t>
            </w:r>
            <w:r w:rsidR="00B52A26">
              <w:rPr>
                <w:rStyle w:val="bigger2"/>
                <w:rFonts w:ascii="Arial Unicode" w:hAnsi="Arial Unicode"/>
                <w:b/>
                <w:sz w:val="22"/>
                <w:szCs w:val="22"/>
              </w:rPr>
              <w:t>ն</w:t>
            </w:r>
            <w:r w:rsidRPr="00B52A26">
              <w:rPr>
                <w:rStyle w:val="bigger2"/>
                <w:rFonts w:ascii="Arial Unicode" w:hAnsi="Arial Unicode" w:cs="Sylfaen"/>
                <w:b/>
                <w:sz w:val="22"/>
                <w:szCs w:val="22"/>
                <w:lang w:val="en-US"/>
              </w:rPr>
              <w:t>վանում</w:t>
            </w:r>
          </w:p>
        </w:tc>
      </w:tr>
      <w:tr w:rsidR="00707CE1" w:rsidRPr="00FB5C3C" w:rsidTr="00300E74">
        <w:trPr>
          <w:trHeight w:val="142"/>
          <w:jc w:val="center"/>
        </w:trPr>
        <w:tc>
          <w:tcPr>
            <w:tcW w:w="767" w:type="dxa"/>
            <w:vMerge/>
          </w:tcPr>
          <w:p w:rsidR="00707CE1" w:rsidRPr="00FB5C3C" w:rsidRDefault="00707CE1" w:rsidP="00AB7758">
            <w:pPr>
              <w:pStyle w:val="ListParagraph"/>
              <w:ind w:left="0"/>
              <w:contextualSpacing w:val="0"/>
              <w:jc w:val="both"/>
              <w:rPr>
                <w:rStyle w:val="bigger2"/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904" w:type="dxa"/>
            <w:vMerge/>
          </w:tcPr>
          <w:p w:rsidR="00707CE1" w:rsidRPr="006143DE" w:rsidRDefault="00707CE1" w:rsidP="00AB7758">
            <w:pPr>
              <w:pStyle w:val="ListParagraph"/>
              <w:ind w:left="0"/>
              <w:contextualSpacing w:val="0"/>
              <w:jc w:val="both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560" w:type="dxa"/>
            <w:vAlign w:val="center"/>
          </w:tcPr>
          <w:p w:rsidR="00707CE1" w:rsidRPr="006143DE" w:rsidRDefault="00707CE1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PDF</w:t>
            </w:r>
          </w:p>
        </w:tc>
        <w:tc>
          <w:tcPr>
            <w:tcW w:w="1417" w:type="dxa"/>
            <w:vAlign w:val="center"/>
          </w:tcPr>
          <w:p w:rsidR="00707CE1" w:rsidRPr="006143DE" w:rsidRDefault="00707CE1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EXCEL</w:t>
            </w:r>
          </w:p>
        </w:tc>
        <w:tc>
          <w:tcPr>
            <w:tcW w:w="2977" w:type="dxa"/>
          </w:tcPr>
          <w:p w:rsidR="00707CE1" w:rsidRPr="006143DE" w:rsidRDefault="00707CE1" w:rsidP="00AB7758">
            <w:pPr>
              <w:pStyle w:val="ListParagraph"/>
              <w:ind w:left="0"/>
              <w:contextualSpacing w:val="0"/>
              <w:jc w:val="both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</w:tr>
      <w:tr w:rsidR="00707CE1" w:rsidRPr="00FB5C3C" w:rsidTr="00300E74">
        <w:trPr>
          <w:trHeight w:val="252"/>
          <w:jc w:val="center"/>
        </w:trPr>
        <w:tc>
          <w:tcPr>
            <w:tcW w:w="767" w:type="dxa"/>
            <w:vAlign w:val="center"/>
          </w:tcPr>
          <w:p w:rsidR="00707CE1" w:rsidRPr="00FB5C3C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>1</w:t>
            </w:r>
          </w:p>
        </w:tc>
        <w:tc>
          <w:tcPr>
            <w:tcW w:w="5904" w:type="dxa"/>
            <w:vAlign w:val="center"/>
          </w:tcPr>
          <w:p w:rsidR="00707CE1" w:rsidRPr="006143DE" w:rsidRDefault="00707CE1" w:rsidP="008C27F8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1560" w:type="dxa"/>
            <w:vAlign w:val="center"/>
          </w:tcPr>
          <w:p w:rsidR="00707CE1" w:rsidRPr="006143DE" w:rsidRDefault="00707CE1" w:rsidP="008C27F8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417" w:type="dxa"/>
            <w:vAlign w:val="center"/>
          </w:tcPr>
          <w:p w:rsidR="00707CE1" w:rsidRPr="006143DE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707CE1" w:rsidRPr="006143DE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այտարարագիր.pdf</w:t>
            </w:r>
          </w:p>
        </w:tc>
      </w:tr>
      <w:tr w:rsidR="00707CE1" w:rsidRPr="00FB5C3C" w:rsidTr="00300E74">
        <w:trPr>
          <w:trHeight w:val="533"/>
          <w:jc w:val="center"/>
        </w:trPr>
        <w:tc>
          <w:tcPr>
            <w:tcW w:w="767" w:type="dxa"/>
            <w:vAlign w:val="center"/>
          </w:tcPr>
          <w:p w:rsidR="00707CE1" w:rsidRPr="00FB5C3C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>2</w:t>
            </w:r>
          </w:p>
        </w:tc>
        <w:tc>
          <w:tcPr>
            <w:tcW w:w="5904" w:type="dxa"/>
            <w:vAlign w:val="center"/>
          </w:tcPr>
          <w:p w:rsidR="00707CE1" w:rsidRPr="0022243C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Գաղտնի տեղեկատվության չհրապարակման մասին համաձայնագիր</w:t>
            </w:r>
          </w:p>
        </w:tc>
        <w:tc>
          <w:tcPr>
            <w:tcW w:w="1560" w:type="dxa"/>
            <w:vAlign w:val="center"/>
          </w:tcPr>
          <w:p w:rsidR="00707CE1" w:rsidRPr="006143DE" w:rsidRDefault="00707CE1" w:rsidP="008C27F8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417" w:type="dxa"/>
            <w:vAlign w:val="center"/>
          </w:tcPr>
          <w:p w:rsidR="00707CE1" w:rsidRPr="006143DE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707CE1" w:rsidRPr="006143DE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NDA.pdf</w:t>
            </w:r>
          </w:p>
        </w:tc>
      </w:tr>
      <w:tr w:rsidR="00C15646" w:rsidRPr="00FB5C3C" w:rsidTr="00300E74">
        <w:trPr>
          <w:trHeight w:val="533"/>
          <w:jc w:val="center"/>
        </w:trPr>
        <w:tc>
          <w:tcPr>
            <w:tcW w:w="767" w:type="dxa"/>
            <w:vAlign w:val="center"/>
          </w:tcPr>
          <w:p w:rsidR="00C15646" w:rsidRPr="007953E9" w:rsidRDefault="00C15646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>3</w:t>
            </w:r>
          </w:p>
        </w:tc>
        <w:tc>
          <w:tcPr>
            <w:tcW w:w="5904" w:type="dxa"/>
            <w:vAlign w:val="center"/>
          </w:tcPr>
          <w:p w:rsidR="00C15646" w:rsidRPr="006143DE" w:rsidRDefault="00C15646" w:rsidP="002F4A8D">
            <w:pPr>
              <w:jc w:val="center"/>
              <w:rPr>
                <w:rStyle w:val="bigger2"/>
                <w:rFonts w:ascii="Sylfaen" w:eastAsia="Times New Roman" w:hAnsi="Sylfaen"/>
                <w:sz w:val="22"/>
                <w:szCs w:val="22"/>
                <w:lang w:val="en-US" w:eastAsia="ru-RU"/>
              </w:rPr>
            </w:pPr>
            <w:r w:rsidRPr="006143DE">
              <w:rPr>
                <w:rStyle w:val="bigger2"/>
                <w:rFonts w:ascii="Sylfaen" w:eastAsia="Times New Roman" w:hAnsi="Sylfaen"/>
                <w:sz w:val="22"/>
                <w:szCs w:val="22"/>
                <w:lang w:val="en-US" w:eastAsia="ru-RU"/>
              </w:rPr>
              <w:t>Իրավաբանական անձի գրանցման վկայական</w:t>
            </w:r>
          </w:p>
        </w:tc>
        <w:tc>
          <w:tcPr>
            <w:tcW w:w="1560" w:type="dxa"/>
            <w:vAlign w:val="center"/>
          </w:tcPr>
          <w:p w:rsidR="00C15646" w:rsidRPr="006143DE" w:rsidRDefault="00C15646" w:rsidP="002F4A8D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417" w:type="dxa"/>
            <w:vAlign w:val="center"/>
          </w:tcPr>
          <w:p w:rsidR="00C15646" w:rsidRPr="006143DE" w:rsidRDefault="00C15646" w:rsidP="002F4A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C15646" w:rsidRPr="006143DE" w:rsidRDefault="00C15646" w:rsidP="002F4A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</w:t>
            </w:r>
            <w:r w:rsidRPr="0022243C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կայական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.pdf</w:t>
            </w:r>
          </w:p>
        </w:tc>
      </w:tr>
      <w:tr w:rsidR="00C15646" w:rsidRPr="00FB5C3C" w:rsidTr="00300E74">
        <w:trPr>
          <w:trHeight w:val="533"/>
          <w:jc w:val="center"/>
        </w:trPr>
        <w:tc>
          <w:tcPr>
            <w:tcW w:w="767" w:type="dxa"/>
            <w:vAlign w:val="center"/>
          </w:tcPr>
          <w:p w:rsidR="00C15646" w:rsidRPr="007953E9" w:rsidRDefault="00C15646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904" w:type="dxa"/>
            <w:vAlign w:val="center"/>
          </w:tcPr>
          <w:p w:rsidR="00C15646" w:rsidRPr="006143DE" w:rsidRDefault="00C15646" w:rsidP="002F4A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ղեկավարի անձնագրային տվյալներ</w:t>
            </w:r>
          </w:p>
        </w:tc>
        <w:tc>
          <w:tcPr>
            <w:tcW w:w="1560" w:type="dxa"/>
            <w:vAlign w:val="center"/>
          </w:tcPr>
          <w:p w:rsidR="00C15646" w:rsidRPr="006143DE" w:rsidRDefault="00C15646" w:rsidP="002F4A8D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417" w:type="dxa"/>
            <w:vAlign w:val="center"/>
          </w:tcPr>
          <w:p w:rsidR="00C15646" w:rsidRPr="006143DE" w:rsidRDefault="00C15646" w:rsidP="002F4A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C15646" w:rsidRPr="006143DE" w:rsidRDefault="00C15646" w:rsidP="002F4A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եկավարի անձնա</w:t>
            </w: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գիր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.pdf</w:t>
            </w:r>
          </w:p>
        </w:tc>
      </w:tr>
      <w:tr w:rsidR="00C15646" w:rsidRPr="00FB5C3C" w:rsidTr="00300E74">
        <w:trPr>
          <w:trHeight w:val="533"/>
          <w:jc w:val="center"/>
        </w:trPr>
        <w:tc>
          <w:tcPr>
            <w:tcW w:w="767" w:type="dxa"/>
            <w:vAlign w:val="center"/>
          </w:tcPr>
          <w:p w:rsidR="00C15646" w:rsidRPr="007953E9" w:rsidRDefault="00C15646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>5</w:t>
            </w:r>
          </w:p>
        </w:tc>
        <w:tc>
          <w:tcPr>
            <w:tcW w:w="5904" w:type="dxa"/>
            <w:vAlign w:val="center"/>
          </w:tcPr>
          <w:p w:rsidR="00C15646" w:rsidRPr="006143DE" w:rsidRDefault="00C15646" w:rsidP="002F4A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հիմնադրի անձնագրային տվյալներ</w:t>
            </w:r>
          </w:p>
        </w:tc>
        <w:tc>
          <w:tcPr>
            <w:tcW w:w="1560" w:type="dxa"/>
            <w:vAlign w:val="center"/>
          </w:tcPr>
          <w:p w:rsidR="00C15646" w:rsidRPr="006143DE" w:rsidRDefault="00C15646" w:rsidP="002F4A8D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417" w:type="dxa"/>
            <w:vAlign w:val="center"/>
          </w:tcPr>
          <w:p w:rsidR="00C15646" w:rsidRPr="006143DE" w:rsidRDefault="00C15646" w:rsidP="002F4A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C15646" w:rsidRPr="006143DE" w:rsidRDefault="00C15646" w:rsidP="002F4A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իմնադրի անձնա</w:t>
            </w: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գիր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.pdf</w:t>
            </w:r>
          </w:p>
        </w:tc>
      </w:tr>
      <w:tr w:rsidR="00E44933" w:rsidRPr="00E44933" w:rsidTr="00300E74">
        <w:trPr>
          <w:trHeight w:val="813"/>
          <w:jc w:val="center"/>
        </w:trPr>
        <w:tc>
          <w:tcPr>
            <w:tcW w:w="767" w:type="dxa"/>
            <w:vAlign w:val="center"/>
          </w:tcPr>
          <w:p w:rsidR="00E44933" w:rsidRPr="006143DE" w:rsidRDefault="00E44933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>6</w:t>
            </w:r>
          </w:p>
        </w:tc>
        <w:tc>
          <w:tcPr>
            <w:tcW w:w="5904" w:type="dxa"/>
            <w:vAlign w:val="center"/>
          </w:tcPr>
          <w:p w:rsidR="00E44933" w:rsidRPr="00C15646" w:rsidRDefault="00E44933" w:rsidP="00C15646">
            <w:pPr>
              <w:jc w:val="both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C15646">
              <w:rPr>
                <w:rStyle w:val="bigger2"/>
                <w:rFonts w:ascii="Sylfaen" w:hAnsi="Sylfaen"/>
                <w:sz w:val="22"/>
                <w:szCs w:val="22"/>
              </w:rPr>
              <w:t>Մասնակցի</w:t>
            </w:r>
            <w:r w:rsidRPr="00C15646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C15646">
              <w:rPr>
                <w:rStyle w:val="bigger2"/>
                <w:rFonts w:ascii="Sylfaen" w:hAnsi="Sylfaen"/>
                <w:sz w:val="22"/>
                <w:szCs w:val="22"/>
              </w:rPr>
              <w:t>ֆինանսական</w:t>
            </w:r>
            <w:r w:rsidRPr="00C15646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C15646">
              <w:rPr>
                <w:rStyle w:val="bigger2"/>
                <w:rFonts w:ascii="Sylfaen" w:hAnsi="Sylfaen"/>
                <w:sz w:val="22"/>
                <w:szCs w:val="22"/>
              </w:rPr>
              <w:t>հաշվետվության</w:t>
            </w:r>
            <w:r w:rsidRPr="00C15646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C15646">
              <w:rPr>
                <w:rStyle w:val="bigger2"/>
                <w:rFonts w:ascii="Sylfaen" w:hAnsi="Sylfaen"/>
                <w:sz w:val="22"/>
                <w:szCs w:val="22"/>
              </w:rPr>
              <w:t>առաջին</w:t>
            </w:r>
            <w:r w:rsidRPr="00C15646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C15646">
              <w:rPr>
                <w:rStyle w:val="bigger2"/>
                <w:rFonts w:ascii="Sylfaen" w:hAnsi="Sylfaen"/>
                <w:sz w:val="22"/>
                <w:szCs w:val="22"/>
              </w:rPr>
              <w:t>և</w:t>
            </w:r>
            <w:r w:rsidRPr="00C15646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C15646">
              <w:rPr>
                <w:rStyle w:val="bigger2"/>
                <w:rFonts w:ascii="Sylfaen" w:hAnsi="Sylfaen"/>
                <w:sz w:val="22"/>
                <w:szCs w:val="22"/>
              </w:rPr>
              <w:lastRenderedPageBreak/>
              <w:t>երկրորդ</w:t>
            </w:r>
            <w:r w:rsidRPr="00C15646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C15646">
              <w:rPr>
                <w:rStyle w:val="bigger2"/>
                <w:rFonts w:ascii="Sylfaen" w:hAnsi="Sylfaen"/>
                <w:sz w:val="22"/>
                <w:szCs w:val="22"/>
              </w:rPr>
              <w:t>ձև</w:t>
            </w:r>
          </w:p>
          <w:p w:rsidR="00E44933" w:rsidRPr="006143DE" w:rsidRDefault="00E44933" w:rsidP="0022243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560" w:type="dxa"/>
            <w:vAlign w:val="center"/>
          </w:tcPr>
          <w:p w:rsidR="00E44933" w:rsidRPr="006143DE" w:rsidRDefault="00E44933" w:rsidP="004B4A41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417" w:type="dxa"/>
            <w:vAlign w:val="center"/>
          </w:tcPr>
          <w:p w:rsidR="00E44933" w:rsidRPr="006143DE" w:rsidRDefault="00E44933" w:rsidP="004B4A41">
            <w:pPr>
              <w:pStyle w:val="ListParagraph"/>
              <w:numPr>
                <w:ilvl w:val="0"/>
                <w:numId w:val="24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E44933" w:rsidRPr="00C15646" w:rsidRDefault="00E44933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</w:rPr>
              <w:t>Ֆինանսական</w:t>
            </w:r>
            <w:r w:rsidRPr="00C15646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>
              <w:rPr>
                <w:rStyle w:val="bigger2"/>
                <w:rFonts w:ascii="Sylfaen" w:hAnsi="Sylfaen"/>
                <w:sz w:val="22"/>
                <w:szCs w:val="22"/>
              </w:rPr>
              <w:t>հաշվետվություն</w:t>
            </w:r>
            <w:r w:rsidRPr="00C15646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1. 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pdf</w:t>
            </w:r>
            <w:r w:rsidRPr="00C15646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>
              <w:rPr>
                <w:rStyle w:val="bigger2"/>
                <w:rFonts w:ascii="Sylfaen" w:hAnsi="Sylfaen"/>
                <w:sz w:val="22"/>
                <w:szCs w:val="22"/>
              </w:rPr>
              <w:lastRenderedPageBreak/>
              <w:t>Ֆինանսական</w:t>
            </w:r>
            <w:r w:rsidRPr="00C15646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>
              <w:rPr>
                <w:rStyle w:val="bigger2"/>
                <w:rFonts w:ascii="Sylfaen" w:hAnsi="Sylfaen"/>
                <w:sz w:val="22"/>
                <w:szCs w:val="22"/>
              </w:rPr>
              <w:t>հաշվետվություն</w:t>
            </w:r>
            <w:r w:rsidRPr="00C15646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2.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pdf</w:t>
            </w:r>
          </w:p>
        </w:tc>
      </w:tr>
    </w:tbl>
    <w:p w:rsidR="00E51459" w:rsidRPr="00FB5C3C" w:rsidRDefault="00E51459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22243C" w:rsidRPr="00300E74" w:rsidRDefault="0022243C" w:rsidP="00300E74">
      <w:pPr>
        <w:widowControl w:val="0"/>
        <w:autoSpaceDE w:val="0"/>
        <w:autoSpaceDN w:val="0"/>
        <w:adjustRightInd w:val="0"/>
        <w:jc w:val="both"/>
        <w:rPr>
          <w:rFonts w:ascii="Sylfaen" w:hAnsi="Sylfaen"/>
          <w:b/>
          <w:lang w:val="en-US"/>
        </w:rPr>
      </w:pPr>
      <w:r w:rsidRPr="00300E74">
        <w:rPr>
          <w:rFonts w:ascii="Sylfaen" w:hAnsi="Sylfaen"/>
          <w:b/>
          <w:lang w:val="en-US"/>
        </w:rPr>
        <w:t>Մասնակիցը միախմբում է բոլոր անհրաժեշտ ֆայլերը RAR ձևաչափի մեկ արխիվում (ֆայլի անվանումը՝</w:t>
      </w:r>
      <w:r w:rsidR="00997F9E" w:rsidRPr="00300E74">
        <w:rPr>
          <w:rFonts w:ascii="Sylfaen" w:hAnsi="Sylfaen"/>
          <w:b/>
          <w:lang w:val="en-US"/>
        </w:rPr>
        <w:t xml:space="preserve"> «“</w:t>
      </w:r>
      <w:r w:rsidRPr="00300E74">
        <w:rPr>
          <w:rFonts w:ascii="Sylfaen" w:hAnsi="Sylfaen"/>
          <w:b/>
          <w:lang w:val="en-US"/>
        </w:rPr>
        <w:t xml:space="preserve">Մասնակցի անվանումը” </w:t>
      </w:r>
      <w:r w:rsidR="007953E9" w:rsidRPr="00300E74">
        <w:rPr>
          <w:rFonts w:ascii="Sylfaen" w:hAnsi="Sylfaen"/>
          <w:b/>
          <w:lang w:val="en-US"/>
        </w:rPr>
        <w:t>–</w:t>
      </w:r>
      <w:r w:rsidRPr="00300E74">
        <w:rPr>
          <w:rFonts w:ascii="Sylfaen" w:hAnsi="Sylfaen"/>
          <w:b/>
          <w:lang w:val="en-US"/>
        </w:rPr>
        <w:t xml:space="preserve"> </w:t>
      </w:r>
      <w:r w:rsidR="00D6699E" w:rsidRPr="00300E74">
        <w:rPr>
          <w:rFonts w:ascii="Sylfaen" w:hAnsi="Sylfaen"/>
          <w:b/>
          <w:lang w:val="en-US"/>
        </w:rPr>
        <w:t xml:space="preserve"> </w:t>
      </w:r>
      <w:r w:rsidR="00C70569" w:rsidRPr="00300E74">
        <w:rPr>
          <w:rFonts w:ascii="Sylfaen" w:hAnsi="Sylfaen"/>
          <w:b/>
          <w:lang w:val="en-US"/>
        </w:rPr>
        <w:t>Cisco կամ անալոգ</w:t>
      </w:r>
      <w:r w:rsidRPr="00300E74">
        <w:rPr>
          <w:rFonts w:ascii="Sylfaen" w:hAnsi="Sylfaen"/>
          <w:b/>
          <w:lang w:val="en-US"/>
        </w:rPr>
        <w:t>»):</w:t>
      </w:r>
    </w:p>
    <w:p w:rsidR="00997F9E" w:rsidRDefault="00997F9E" w:rsidP="004E7AFA">
      <w:pPr>
        <w:pStyle w:val="NormalWeb"/>
        <w:spacing w:before="100"/>
        <w:textAlignment w:val="top"/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</w:pPr>
    </w:p>
    <w:p w:rsidR="00802CB8" w:rsidRDefault="00802CB8" w:rsidP="004E7AFA">
      <w:pPr>
        <w:pStyle w:val="NormalWeb"/>
        <w:spacing w:before="100"/>
        <w:textAlignment w:val="top"/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</w:pPr>
    </w:p>
    <w:p w:rsidR="00E51459" w:rsidRPr="008C27F8" w:rsidRDefault="0022243C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  <w:lang w:val="en-US"/>
        </w:rPr>
      </w:pPr>
      <w:r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Որակավորման տեղեկատվության փաթեթի ներկայացման կարգ</w:t>
      </w:r>
    </w:p>
    <w:p w:rsidR="000C3C17" w:rsidRPr="008C27F8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  <w:lang w:val="en-US"/>
        </w:rPr>
      </w:pPr>
    </w:p>
    <w:p w:rsidR="00225FC7" w:rsidRDefault="0022243C" w:rsidP="00C37E70">
      <w:pPr>
        <w:jc w:val="both"/>
        <w:rPr>
          <w:rFonts w:ascii="Sylfaen" w:hAnsi="Sylfaen"/>
          <w:lang w:val="en-US"/>
        </w:rPr>
      </w:pP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նակիցը</w:t>
      </w:r>
      <w:r w:rsidR="00225FC7" w:rsidRPr="008C27F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 է</w:t>
      </w:r>
      <w:r w:rsidR="00225FC7" w:rsidRPr="008C27F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 որակավորման տեղեկատվության փաթեթ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ը</w:t>
      </w:r>
      <w:r w:rsidR="00225FC7" w:rsidRPr="008C27F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 կարգով (Էլեկտրոնային որակավորման տեղեկատվության փաթեթ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ի</w:t>
      </w:r>
      <w:r w:rsidR="00225FC7" w:rsidRPr="008C27F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 կարգ)</w:t>
      </w:r>
      <w:r w:rsidR="00225FC7" w:rsidRPr="006A4AAE">
        <w:rPr>
          <w:rFonts w:ascii="Sylfaen" w:hAnsi="Sylfaen"/>
          <w:lang w:val="en-US"/>
        </w:rPr>
        <w:t xml:space="preserve"> </w:t>
      </w:r>
      <w:r w:rsidR="00923050" w:rsidRPr="00923050">
        <w:rPr>
          <w:rFonts w:ascii="Sylfaen" w:hAnsi="Sylfaen"/>
          <w:b/>
          <w:lang w:val="en-US"/>
        </w:rPr>
        <w:t>23</w:t>
      </w:r>
      <w:r w:rsidR="00C52C96">
        <w:rPr>
          <w:rFonts w:ascii="Sylfaen" w:hAnsi="Sylfaen"/>
          <w:b/>
          <w:lang w:val="en-US"/>
        </w:rPr>
        <w:t>.0</w:t>
      </w:r>
      <w:r w:rsidR="00C52C96" w:rsidRPr="00C52C96">
        <w:rPr>
          <w:rFonts w:ascii="Sylfaen" w:hAnsi="Sylfaen"/>
          <w:b/>
          <w:lang w:val="en-US"/>
        </w:rPr>
        <w:t>8</w:t>
      </w:r>
      <w:r w:rsidR="00225FC7" w:rsidRPr="00415DFF">
        <w:rPr>
          <w:rFonts w:ascii="Sylfaen" w:hAnsi="Sylfaen"/>
          <w:b/>
          <w:lang w:val="en-US"/>
        </w:rPr>
        <w:t>.2016</w:t>
      </w:r>
      <w:r w:rsidR="00225FC7" w:rsidRPr="006A4AAE">
        <w:rPr>
          <w:rFonts w:ascii="Sylfaen" w:hAnsi="Sylfaen"/>
          <w:b/>
          <w:lang w:val="en-US"/>
        </w:rPr>
        <w:t xml:space="preserve"> 15:00 (տեղական ժամանակ)</w:t>
      </w:r>
      <w:r w:rsidR="00225FC7" w:rsidRPr="006A4AAE">
        <w:rPr>
          <w:rFonts w:ascii="Sylfaen" w:hAnsi="Sylfaen"/>
          <w:lang w:val="en-US"/>
        </w:rPr>
        <w:t xml:space="preserve"> ոչ ուշ ժամկետում:</w:t>
      </w:r>
    </w:p>
    <w:bookmarkStart w:id="0" w:name="_MON_1526157290"/>
    <w:bookmarkEnd w:id="0"/>
    <w:p w:rsidR="00E51459" w:rsidRDefault="00E44933" w:rsidP="00E51459">
      <w:pPr>
        <w:jc w:val="center"/>
        <w:rPr>
          <w:rStyle w:val="Hyperlink"/>
          <w:rFonts w:ascii="Times New Roman" w:hAnsi="Times New Roman"/>
          <w:lang w:val="en-US"/>
        </w:rPr>
      </w:pPr>
      <w:r w:rsidRPr="002C6246">
        <w:rPr>
          <w:rStyle w:val="Hyperlink"/>
          <w:rFonts w:ascii="Times New Roman" w:hAnsi="Times New Roman"/>
          <w:lang w:val="en-US"/>
        </w:rPr>
        <w:object w:dxaOrig="1550" w:dyaOrig="991">
          <v:shape id="_x0000_i1033" type="#_x0000_t75" style="width:77.25pt;height:49.5pt" o:ole="">
            <v:imagedata r:id="rId22" o:title=""/>
          </v:shape>
          <o:OLEObject Type="Embed" ProgID="Word.Document.12" ShapeID="_x0000_i1033" DrawAspect="Icon" ObjectID="_1532243405" r:id="rId23"/>
        </w:object>
      </w:r>
    </w:p>
    <w:p w:rsidR="004C33AD" w:rsidRPr="00575A54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</w:pPr>
      <w:r>
        <w:rPr>
          <w:rStyle w:val="bigger2"/>
          <w:rFonts w:ascii="Sylfaen" w:eastAsia="Times New Roman" w:hAnsi="Sylfaen"/>
          <w:b/>
          <w:sz w:val="22"/>
          <w:szCs w:val="22"/>
          <w:u w:val="single"/>
          <w:lang w:val="en-US" w:eastAsia="ru-RU"/>
        </w:rPr>
        <w:t>Հարցեր</w:t>
      </w:r>
      <w:r w:rsidRPr="00575A54">
        <w:rPr>
          <w:rStyle w:val="bigger2"/>
          <w:rFonts w:ascii="Sylfaen" w:eastAsia="Times New Roman" w:hAnsi="Sylfaen"/>
          <w:b/>
          <w:sz w:val="22"/>
          <w:szCs w:val="22"/>
          <w:u w:val="single"/>
          <w:lang w:val="en-US" w:eastAsia="ru-RU"/>
        </w:rPr>
        <w:t xml:space="preserve">, </w:t>
      </w:r>
      <w:r>
        <w:rPr>
          <w:rStyle w:val="bigger2"/>
          <w:rFonts w:ascii="Sylfaen" w:eastAsia="Times New Roman" w:hAnsi="Sylfaen"/>
          <w:b/>
          <w:sz w:val="22"/>
          <w:szCs w:val="22"/>
          <w:u w:val="single"/>
          <w:lang w:val="en-US" w:eastAsia="ru-RU"/>
        </w:rPr>
        <w:t>պարզաբանումներ</w:t>
      </w:r>
      <w:r w:rsidRPr="00575A54">
        <w:rPr>
          <w:rStyle w:val="bigger2"/>
          <w:rFonts w:ascii="Sylfaen" w:eastAsia="Times New Roman" w:hAnsi="Sylfaen"/>
          <w:b/>
          <w:sz w:val="22"/>
          <w:szCs w:val="22"/>
          <w:u w:val="single"/>
          <w:lang w:val="en-US" w:eastAsia="ru-RU"/>
        </w:rPr>
        <w:t xml:space="preserve"> </w:t>
      </w:r>
      <w:r w:rsidR="004C33AD">
        <w:rPr>
          <w:rStyle w:val="bigger2"/>
          <w:rFonts w:ascii="Sylfaen" w:eastAsia="Times New Roman" w:hAnsi="Sylfaen"/>
          <w:b/>
          <w:sz w:val="22"/>
          <w:szCs w:val="22"/>
          <w:u w:val="single"/>
          <w:lang w:val="en-US" w:eastAsia="ru-RU"/>
        </w:rPr>
        <w:t>և</w:t>
      </w:r>
      <w:r w:rsidR="004C33AD" w:rsidRPr="00575A54">
        <w:rPr>
          <w:rStyle w:val="bigger2"/>
          <w:rFonts w:ascii="Sylfaen" w:eastAsia="Times New Roman" w:hAnsi="Sylfaen"/>
          <w:b/>
          <w:sz w:val="22"/>
          <w:szCs w:val="22"/>
          <w:u w:val="single"/>
          <w:lang w:val="en-US" w:eastAsia="ru-RU"/>
        </w:rPr>
        <w:t xml:space="preserve"> </w:t>
      </w:r>
      <w:r w:rsidR="004C33AD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որակավորման</w:t>
      </w:r>
      <w:r w:rsidR="004C33AD" w:rsidRPr="00575A54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 xml:space="preserve"> </w:t>
      </w:r>
      <w:r w:rsidR="004C33AD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տեղեկատվության</w:t>
      </w:r>
      <w:r w:rsidR="004C33AD" w:rsidRPr="00575A54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 xml:space="preserve"> </w:t>
      </w:r>
      <w:r w:rsidR="004C33AD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փաթեթի</w:t>
      </w:r>
      <w:r w:rsidR="004C33AD" w:rsidRPr="00575A54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 xml:space="preserve"> </w:t>
      </w:r>
      <w:r w:rsidR="004C33AD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փոփոխություն</w:t>
      </w:r>
    </w:p>
    <w:p w:rsidR="004C33AD" w:rsidRPr="00446A5D" w:rsidRDefault="004C33AD" w:rsidP="004C33AD">
      <w:pPr>
        <w:pStyle w:val="NormalWeb"/>
        <w:numPr>
          <w:ilvl w:val="0"/>
          <w:numId w:val="15"/>
        </w:numPr>
        <w:spacing w:before="100"/>
        <w:jc w:val="both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446A5D">
        <w:rPr>
          <w:rStyle w:val="bigger2"/>
          <w:rFonts w:ascii="Sylfaen" w:hAnsi="Sylfaen"/>
          <w:sz w:val="22"/>
          <w:szCs w:val="22"/>
        </w:rPr>
        <w:t>Մասնակիցների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և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Պատվիրատուի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միջև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ողջ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հաղորդակցությունն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իրականացվում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է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 “</w:t>
      </w:r>
      <w:r w:rsidRPr="00446A5D">
        <w:rPr>
          <w:rStyle w:val="bigger2"/>
          <w:rFonts w:ascii="Sylfaen" w:hAnsi="Sylfaen"/>
          <w:sz w:val="22"/>
          <w:szCs w:val="22"/>
        </w:rPr>
        <w:t>Կոնտակտային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տեղեկատվություն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” </w:t>
      </w:r>
      <w:r w:rsidRPr="00446A5D">
        <w:rPr>
          <w:rStyle w:val="bigger2"/>
          <w:rFonts w:ascii="Sylfaen" w:hAnsi="Sylfaen"/>
          <w:sz w:val="22"/>
          <w:szCs w:val="22"/>
        </w:rPr>
        <w:t>բաժնում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նշված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կոնտակտային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անձի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հետ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էլեկտրոնային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նամակագրության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միջոցով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: </w:t>
      </w:r>
    </w:p>
    <w:p w:rsidR="004C33AD" w:rsidRPr="00446A5D" w:rsidRDefault="004C33AD" w:rsidP="004C33AD">
      <w:pPr>
        <w:pStyle w:val="ListParagraph"/>
        <w:numPr>
          <w:ilvl w:val="0"/>
          <w:numId w:val="4"/>
        </w:numPr>
        <w:contextualSpacing w:val="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446A5D">
        <w:rPr>
          <w:rStyle w:val="bigger2"/>
          <w:rFonts w:ascii="Sylfaen" w:hAnsi="Sylfaen"/>
          <w:sz w:val="22"/>
          <w:szCs w:val="22"/>
        </w:rPr>
        <w:t>Որակավորման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փաստաթղթի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տեքստի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հետ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կապված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հարցերը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  <w:r w:rsidRPr="00446A5D">
        <w:rPr>
          <w:rStyle w:val="bigger2"/>
          <w:rFonts w:ascii="Sylfaen" w:hAnsi="Sylfaen"/>
          <w:sz w:val="22"/>
          <w:szCs w:val="22"/>
        </w:rPr>
        <w:t>եթե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այդպիսիք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առաջանան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առաջարկի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պատրաստման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ընթացքում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  <w:r w:rsidRPr="00446A5D">
        <w:rPr>
          <w:rStyle w:val="bigger2"/>
          <w:rFonts w:ascii="Sylfaen" w:hAnsi="Sylfaen"/>
          <w:sz w:val="22"/>
          <w:szCs w:val="22"/>
        </w:rPr>
        <w:t>ընդունվում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են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Մասնակիցներից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մինչև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 </w:t>
      </w:r>
      <w:r w:rsidR="00C52C96" w:rsidRPr="00446A5D">
        <w:rPr>
          <w:rStyle w:val="bigger2"/>
          <w:rFonts w:ascii="Sylfaen" w:hAnsi="Sylfaen"/>
          <w:b/>
          <w:sz w:val="22"/>
          <w:szCs w:val="22"/>
          <w:lang w:val="en-US"/>
        </w:rPr>
        <w:t>1</w:t>
      </w:r>
      <w:r w:rsidR="00C172C5" w:rsidRPr="00446A5D">
        <w:rPr>
          <w:rStyle w:val="bigger2"/>
          <w:rFonts w:ascii="Sylfaen" w:hAnsi="Sylfaen"/>
          <w:b/>
          <w:sz w:val="22"/>
          <w:szCs w:val="22"/>
          <w:lang w:val="en-US"/>
        </w:rPr>
        <w:t>8</w:t>
      </w:r>
      <w:r w:rsidR="00C52C96" w:rsidRPr="00446A5D">
        <w:rPr>
          <w:rStyle w:val="bigger2"/>
          <w:rFonts w:ascii="Sylfaen" w:hAnsi="Sylfaen"/>
          <w:b/>
          <w:sz w:val="22"/>
          <w:szCs w:val="22"/>
          <w:lang w:val="en-US"/>
        </w:rPr>
        <w:t>.08</w:t>
      </w:r>
      <w:r w:rsidRPr="00446A5D">
        <w:rPr>
          <w:rStyle w:val="bigger2"/>
          <w:rFonts w:ascii="Sylfaen" w:hAnsi="Sylfaen"/>
          <w:b/>
          <w:sz w:val="22"/>
          <w:szCs w:val="22"/>
          <w:lang w:val="en-US"/>
        </w:rPr>
        <w:t>.2016 1</w:t>
      </w:r>
      <w:r w:rsidR="00E023FE" w:rsidRPr="00446A5D">
        <w:rPr>
          <w:rStyle w:val="bigger2"/>
          <w:rFonts w:ascii="Sylfaen" w:hAnsi="Sylfaen"/>
          <w:b/>
          <w:sz w:val="22"/>
          <w:szCs w:val="22"/>
          <w:lang w:val="en-US"/>
        </w:rPr>
        <w:t>8</w:t>
      </w:r>
      <w:r w:rsidRPr="00446A5D">
        <w:rPr>
          <w:rStyle w:val="bigger2"/>
          <w:rFonts w:ascii="Sylfaen" w:hAnsi="Sylfaen"/>
          <w:b/>
          <w:sz w:val="22"/>
          <w:szCs w:val="22"/>
          <w:lang w:val="en-US"/>
        </w:rPr>
        <w:t>:00 (</w:t>
      </w:r>
      <w:r w:rsidRPr="00446A5D">
        <w:rPr>
          <w:rStyle w:val="bigger2"/>
          <w:rFonts w:ascii="Sylfaen" w:hAnsi="Sylfaen"/>
          <w:b/>
          <w:sz w:val="22"/>
          <w:szCs w:val="22"/>
        </w:rPr>
        <w:t>տեղական</w:t>
      </w:r>
      <w:r w:rsidRPr="00446A5D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b/>
          <w:sz w:val="22"/>
          <w:szCs w:val="22"/>
        </w:rPr>
        <w:t>ժամանակ</w:t>
      </w:r>
      <w:r w:rsidRPr="00446A5D">
        <w:rPr>
          <w:rStyle w:val="bigger2"/>
          <w:rFonts w:ascii="Sylfaen" w:hAnsi="Sylfaen"/>
          <w:b/>
          <w:sz w:val="22"/>
          <w:szCs w:val="22"/>
          <w:lang w:val="en-US"/>
        </w:rPr>
        <w:t>):</w:t>
      </w:r>
    </w:p>
    <w:p w:rsidR="004C33AD" w:rsidRPr="00446A5D" w:rsidRDefault="004C33AD" w:rsidP="004C33AD">
      <w:pPr>
        <w:pStyle w:val="ListParagraph"/>
        <w:numPr>
          <w:ilvl w:val="0"/>
          <w:numId w:val="4"/>
        </w:numPr>
        <w:contextualSpacing w:val="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446A5D">
        <w:rPr>
          <w:rStyle w:val="bigger2"/>
          <w:rFonts w:ascii="Sylfaen" w:hAnsi="Sylfaen"/>
          <w:sz w:val="22"/>
          <w:szCs w:val="22"/>
        </w:rPr>
        <w:t>Ստացված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հարցերի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պատասխանները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և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հստակեցումները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կտրվեն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Պատվիրատուի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կողմից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ոչ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ուշ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  <w:r w:rsidRPr="00446A5D">
        <w:rPr>
          <w:rStyle w:val="bigger2"/>
          <w:rFonts w:ascii="Sylfaen" w:hAnsi="Sylfaen"/>
          <w:sz w:val="22"/>
          <w:szCs w:val="22"/>
        </w:rPr>
        <w:t>քան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7953E9" w:rsidRPr="00446A5D">
        <w:rPr>
          <w:rStyle w:val="bigger2"/>
          <w:rFonts w:ascii="Sylfaen" w:hAnsi="Sylfaen"/>
          <w:b/>
          <w:sz w:val="22"/>
          <w:szCs w:val="22"/>
          <w:lang w:val="en-US"/>
        </w:rPr>
        <w:t>1</w:t>
      </w:r>
      <w:r w:rsidR="00C172C5" w:rsidRPr="00446A5D">
        <w:rPr>
          <w:rStyle w:val="bigger2"/>
          <w:rFonts w:ascii="Sylfaen" w:hAnsi="Sylfaen"/>
          <w:b/>
          <w:sz w:val="22"/>
          <w:szCs w:val="22"/>
          <w:lang w:val="en-US"/>
        </w:rPr>
        <w:t>9</w:t>
      </w:r>
      <w:r w:rsidR="00FE2F7D" w:rsidRPr="00446A5D">
        <w:rPr>
          <w:rStyle w:val="bigger2"/>
          <w:rFonts w:ascii="Sylfaen" w:hAnsi="Sylfaen"/>
          <w:b/>
          <w:sz w:val="22"/>
          <w:szCs w:val="22"/>
          <w:lang w:val="en-US"/>
        </w:rPr>
        <w:t>.0</w:t>
      </w:r>
      <w:r w:rsidR="00C52C96" w:rsidRPr="00446A5D">
        <w:rPr>
          <w:rStyle w:val="bigger2"/>
          <w:rFonts w:ascii="Sylfaen" w:hAnsi="Sylfaen"/>
          <w:b/>
          <w:sz w:val="22"/>
          <w:szCs w:val="22"/>
          <w:lang w:val="en-US"/>
        </w:rPr>
        <w:t>8</w:t>
      </w:r>
      <w:r w:rsidRPr="00446A5D">
        <w:rPr>
          <w:rStyle w:val="bigger2"/>
          <w:rFonts w:ascii="Sylfaen" w:hAnsi="Sylfaen"/>
          <w:b/>
          <w:sz w:val="22"/>
          <w:szCs w:val="22"/>
          <w:lang w:val="en-US"/>
        </w:rPr>
        <w:t>.2016 1</w:t>
      </w:r>
      <w:r w:rsidR="006A4AAE" w:rsidRPr="00446A5D">
        <w:rPr>
          <w:rStyle w:val="bigger2"/>
          <w:rFonts w:ascii="Sylfaen" w:hAnsi="Sylfaen"/>
          <w:b/>
          <w:sz w:val="22"/>
          <w:szCs w:val="22"/>
          <w:lang w:val="en-US"/>
        </w:rPr>
        <w:t>8</w:t>
      </w:r>
      <w:r w:rsidRPr="00446A5D">
        <w:rPr>
          <w:rStyle w:val="bigger2"/>
          <w:rFonts w:ascii="Sylfaen" w:hAnsi="Sylfaen"/>
          <w:b/>
          <w:sz w:val="22"/>
          <w:szCs w:val="22"/>
          <w:lang w:val="en-US"/>
        </w:rPr>
        <w:t>:00 (</w:t>
      </w:r>
      <w:r w:rsidRPr="00446A5D">
        <w:rPr>
          <w:rStyle w:val="bigger2"/>
          <w:rFonts w:ascii="Sylfaen" w:hAnsi="Sylfaen"/>
          <w:b/>
          <w:sz w:val="22"/>
          <w:szCs w:val="22"/>
        </w:rPr>
        <w:t>տեղական</w:t>
      </w:r>
      <w:r w:rsidRPr="00446A5D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b/>
          <w:sz w:val="22"/>
          <w:szCs w:val="22"/>
        </w:rPr>
        <w:t>ժամանակով</w:t>
      </w:r>
      <w:r w:rsidRPr="00446A5D">
        <w:rPr>
          <w:rStyle w:val="bigger2"/>
          <w:rFonts w:ascii="Sylfaen" w:hAnsi="Sylfaen"/>
          <w:b/>
          <w:sz w:val="22"/>
          <w:szCs w:val="22"/>
          <w:lang w:val="en-US"/>
        </w:rPr>
        <w:t>):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</w:p>
    <w:p w:rsidR="004C33AD" w:rsidRPr="00D8730D" w:rsidRDefault="00C172C5" w:rsidP="004C33AD">
      <w:pPr>
        <w:pStyle w:val="ListParagraph"/>
        <w:numPr>
          <w:ilvl w:val="0"/>
          <w:numId w:val="4"/>
        </w:numPr>
        <w:contextualSpacing w:val="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D8730D">
        <w:rPr>
          <w:rStyle w:val="bigger2"/>
          <w:rFonts w:ascii="Sylfaen" w:hAnsi="Sylfaen"/>
          <w:b/>
          <w:sz w:val="22"/>
          <w:szCs w:val="22"/>
          <w:lang w:val="en-US"/>
        </w:rPr>
        <w:lastRenderedPageBreak/>
        <w:t>23</w:t>
      </w:r>
      <w:r w:rsidR="00C52C96" w:rsidRPr="00D8730D">
        <w:rPr>
          <w:rStyle w:val="bigger2"/>
          <w:rFonts w:ascii="Sylfaen" w:hAnsi="Sylfaen"/>
          <w:b/>
          <w:sz w:val="22"/>
          <w:szCs w:val="22"/>
          <w:lang w:val="en-US"/>
        </w:rPr>
        <w:t>.08</w:t>
      </w:r>
      <w:r w:rsidR="004C33AD" w:rsidRPr="00D8730D">
        <w:rPr>
          <w:rStyle w:val="bigger2"/>
          <w:rFonts w:ascii="Sylfaen" w:hAnsi="Sylfaen"/>
          <w:b/>
          <w:sz w:val="22"/>
          <w:szCs w:val="22"/>
          <w:lang w:val="en-US"/>
        </w:rPr>
        <w:t>.2016 15:00 (</w:t>
      </w:r>
      <w:r w:rsidR="004C33AD" w:rsidRPr="009400BB">
        <w:rPr>
          <w:rStyle w:val="bigger2"/>
          <w:rFonts w:ascii="Sylfaen" w:hAnsi="Sylfaen"/>
          <w:b/>
          <w:sz w:val="22"/>
          <w:szCs w:val="22"/>
        </w:rPr>
        <w:t>տեղական</w:t>
      </w:r>
      <w:r w:rsidR="004C33AD" w:rsidRPr="00D8730D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b/>
          <w:sz w:val="22"/>
          <w:szCs w:val="22"/>
        </w:rPr>
        <w:t>ժամանակ</w:t>
      </w:r>
      <w:r w:rsidR="004C33AD" w:rsidRPr="00D8730D">
        <w:rPr>
          <w:rStyle w:val="bigger2"/>
          <w:rFonts w:ascii="Sylfaen" w:hAnsi="Sylfaen"/>
          <w:b/>
          <w:sz w:val="22"/>
          <w:szCs w:val="22"/>
          <w:lang w:val="en-US"/>
        </w:rPr>
        <w:t>)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հետո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Մասնակցի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որակավորման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տեղեկատվության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փաթեթում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ցանկացած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փոփոխություն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  <w:r w:rsidR="004C33AD" w:rsidRPr="009400BB">
        <w:rPr>
          <w:rStyle w:val="bigger2"/>
          <w:rFonts w:ascii="Sylfaen" w:hAnsi="Sylfaen"/>
          <w:sz w:val="22"/>
          <w:szCs w:val="22"/>
        </w:rPr>
        <w:t>լրացում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կամ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հստակեցում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հնարավոր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է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միայն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Պատվիրատուի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հարցումների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հիման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վրա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4C33AD" w:rsidRPr="00D8730D" w:rsidRDefault="004C33AD" w:rsidP="004C33AD">
      <w:pPr>
        <w:pStyle w:val="ListParagraph"/>
        <w:numPr>
          <w:ilvl w:val="0"/>
          <w:numId w:val="4"/>
        </w:numPr>
        <w:contextualSpacing w:val="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</w:rPr>
        <w:t>Մասնակցի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կողմից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որակավորման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փաստաթղթի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որևէ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բաժինների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կամ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մասերի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միջև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տարընթերցումների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հայտնաբերման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դեպքում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Մասնակիցը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պարտավոր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է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անհապաղ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 </w:t>
      </w:r>
      <w:r w:rsidR="00FA2AF3" w:rsidRPr="00D8730D">
        <w:rPr>
          <w:rStyle w:val="bigger2"/>
          <w:rFonts w:ascii="Sylfaen" w:hAnsi="Sylfaen"/>
          <w:sz w:val="22"/>
          <w:szCs w:val="22"/>
          <w:lang w:val="en-US"/>
        </w:rPr>
        <w:t>“</w:t>
      </w:r>
      <w:r w:rsidR="00FA2AF3" w:rsidRPr="009400BB">
        <w:rPr>
          <w:rStyle w:val="bigger2"/>
          <w:rFonts w:ascii="Sylfaen" w:hAnsi="Sylfaen"/>
          <w:sz w:val="22"/>
          <w:szCs w:val="22"/>
        </w:rPr>
        <w:t>Կոնտակտային</w:t>
      </w:r>
      <w:r w:rsidR="00FA2AF3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FA2AF3" w:rsidRPr="009400BB">
        <w:rPr>
          <w:rStyle w:val="bigger2"/>
          <w:rFonts w:ascii="Sylfaen" w:hAnsi="Sylfaen"/>
          <w:sz w:val="22"/>
          <w:szCs w:val="22"/>
        </w:rPr>
        <w:t>տեղեկատվություն</w:t>
      </w:r>
      <w:r w:rsidR="00FA2AF3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” </w:t>
      </w:r>
      <w:r w:rsidR="00FA2AF3" w:rsidRPr="009400BB">
        <w:rPr>
          <w:rStyle w:val="bigger2"/>
          <w:rFonts w:ascii="Sylfaen" w:hAnsi="Sylfaen"/>
          <w:sz w:val="22"/>
          <w:szCs w:val="22"/>
        </w:rPr>
        <w:t>բաժնում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 </w:t>
      </w:r>
      <w:r w:rsidRPr="009400BB">
        <w:rPr>
          <w:rStyle w:val="bigger2"/>
          <w:rFonts w:ascii="Sylfaen" w:hAnsi="Sylfaen"/>
          <w:sz w:val="22"/>
          <w:szCs w:val="22"/>
        </w:rPr>
        <w:t>նշված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կոնտակտային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անձից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պարզաբանում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խնդրել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4C33AD" w:rsidRPr="00D8730D" w:rsidRDefault="004C33AD" w:rsidP="009400BB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</w:rPr>
        <w:t>Ներկայացնելով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FA2AF3" w:rsidRPr="009400BB">
        <w:rPr>
          <w:rStyle w:val="bigger2"/>
          <w:rFonts w:ascii="Sylfaen" w:hAnsi="Sylfaen"/>
          <w:sz w:val="22"/>
          <w:szCs w:val="22"/>
        </w:rPr>
        <w:t>որակավորման</w:t>
      </w:r>
      <w:r w:rsidR="00FA2AF3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FA2AF3" w:rsidRPr="009400BB">
        <w:rPr>
          <w:rStyle w:val="bigger2"/>
          <w:rFonts w:ascii="Sylfaen" w:hAnsi="Sylfaen"/>
          <w:sz w:val="22"/>
          <w:szCs w:val="22"/>
        </w:rPr>
        <w:t>տեղեկատվության</w:t>
      </w:r>
      <w:r w:rsidR="00FA2AF3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FA2AF3" w:rsidRPr="009400BB">
        <w:rPr>
          <w:rStyle w:val="bigger2"/>
          <w:rFonts w:ascii="Sylfaen" w:hAnsi="Sylfaen"/>
          <w:sz w:val="22"/>
          <w:szCs w:val="22"/>
        </w:rPr>
        <w:t>փաթեթը</w:t>
      </w:r>
      <w:r w:rsidR="00FA2AF3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FA2AF3" w:rsidRPr="009400BB">
        <w:rPr>
          <w:rStyle w:val="bigger2"/>
          <w:rFonts w:ascii="Sylfaen" w:hAnsi="Sylfaen"/>
          <w:sz w:val="22"/>
          <w:szCs w:val="22"/>
        </w:rPr>
        <w:t>մ</w:t>
      </w:r>
      <w:r w:rsidRPr="009400BB">
        <w:rPr>
          <w:rStyle w:val="bigger2"/>
          <w:rFonts w:ascii="Sylfaen" w:hAnsi="Sylfaen"/>
          <w:sz w:val="22"/>
          <w:szCs w:val="22"/>
        </w:rPr>
        <w:t>ասնակիցները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տալիս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են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իրենց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համաձայնությունը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ընկերության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ֆինանսական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կայունության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ստուգման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և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պարտավորությունների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չկատարման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ռիսկերի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գնահատման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համար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FB5C3C" w:rsidRPr="00D8730D" w:rsidRDefault="00FB5C3C" w:rsidP="009400BB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0"/>
        <w:jc w:val="both"/>
        <w:rPr>
          <w:rFonts w:eastAsia="Calibri"/>
          <w:b/>
          <w:color w:val="FF0000"/>
          <w:sz w:val="22"/>
          <w:szCs w:val="22"/>
          <w:u w:val="single"/>
          <w:lang w:val="en-US" w:eastAsia="en-US"/>
        </w:rPr>
      </w:pPr>
    </w:p>
    <w:p w:rsidR="00FB5C3C" w:rsidRPr="00D8730D" w:rsidRDefault="00FA2AF3" w:rsidP="009400BB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0"/>
        <w:jc w:val="both"/>
        <w:rPr>
          <w:rFonts w:eastAsia="Calibri"/>
          <w:b/>
          <w:sz w:val="22"/>
          <w:szCs w:val="22"/>
          <w:u w:val="single"/>
          <w:lang w:val="en-US" w:eastAsia="en-US"/>
        </w:rPr>
      </w:pPr>
      <w:r w:rsidRPr="00C52C96">
        <w:rPr>
          <w:rFonts w:ascii="Sylfaen" w:hAnsi="Sylfaen"/>
          <w:b/>
          <w:sz w:val="22"/>
          <w:szCs w:val="22"/>
          <w:u w:val="single"/>
          <w:lang w:val="en-US"/>
        </w:rPr>
        <w:t>Ստացված</w:t>
      </w:r>
      <w:r w:rsidRPr="00D8730D">
        <w:rPr>
          <w:rFonts w:ascii="Sylfaen" w:hAnsi="Sylfaen"/>
          <w:b/>
          <w:sz w:val="22"/>
          <w:szCs w:val="22"/>
          <w:u w:val="single"/>
          <w:lang w:val="en-US"/>
        </w:rPr>
        <w:t xml:space="preserve"> </w:t>
      </w:r>
      <w:r w:rsidRPr="00C52C96">
        <w:rPr>
          <w:rFonts w:ascii="Sylfaen" w:hAnsi="Sylfaen"/>
          <w:b/>
          <w:sz w:val="22"/>
          <w:szCs w:val="22"/>
          <w:u w:val="single"/>
          <w:lang w:val="en-US"/>
        </w:rPr>
        <w:t>ո</w:t>
      </w:r>
      <w:r w:rsidRPr="00C52C96">
        <w:rPr>
          <w:rFonts w:ascii="Sylfaen" w:hAnsi="Sylfaen"/>
          <w:b/>
          <w:sz w:val="22"/>
          <w:szCs w:val="22"/>
          <w:u w:val="single"/>
        </w:rPr>
        <w:t>րակավորման</w:t>
      </w:r>
      <w:r w:rsidRPr="00D8730D">
        <w:rPr>
          <w:rFonts w:ascii="Sylfaen" w:hAnsi="Sylfaen"/>
          <w:b/>
          <w:sz w:val="22"/>
          <w:szCs w:val="22"/>
          <w:u w:val="single"/>
          <w:lang w:val="en-US"/>
        </w:rPr>
        <w:t xml:space="preserve"> </w:t>
      </w:r>
      <w:r w:rsidRPr="00C52C96">
        <w:rPr>
          <w:rFonts w:ascii="Sylfaen" w:hAnsi="Sylfaen"/>
          <w:b/>
          <w:sz w:val="22"/>
          <w:szCs w:val="22"/>
          <w:u w:val="single"/>
        </w:rPr>
        <w:t>տեղեկատվության</w:t>
      </w:r>
      <w:r w:rsidRPr="00D8730D">
        <w:rPr>
          <w:rFonts w:ascii="Sylfaen" w:hAnsi="Sylfaen"/>
          <w:b/>
          <w:sz w:val="22"/>
          <w:szCs w:val="22"/>
          <w:u w:val="single"/>
          <w:lang w:val="en-US"/>
        </w:rPr>
        <w:t xml:space="preserve"> </w:t>
      </w:r>
      <w:r w:rsidRPr="00C52C96">
        <w:rPr>
          <w:rFonts w:ascii="Sylfaen" w:hAnsi="Sylfaen"/>
          <w:b/>
          <w:sz w:val="22"/>
          <w:szCs w:val="22"/>
          <w:u w:val="single"/>
        </w:rPr>
        <w:t>փաթեթ</w:t>
      </w:r>
      <w:r w:rsidRPr="00C52C96">
        <w:rPr>
          <w:rFonts w:ascii="Sylfaen" w:hAnsi="Sylfaen"/>
          <w:b/>
          <w:sz w:val="22"/>
          <w:szCs w:val="22"/>
          <w:u w:val="single"/>
          <w:lang w:val="en-US"/>
        </w:rPr>
        <w:t>ի</w:t>
      </w:r>
      <w:r w:rsidRPr="00D8730D">
        <w:rPr>
          <w:rFonts w:ascii="Sylfaen" w:hAnsi="Sylfaen"/>
          <w:b/>
          <w:sz w:val="22"/>
          <w:szCs w:val="22"/>
          <w:u w:val="single"/>
          <w:lang w:val="en-US"/>
        </w:rPr>
        <w:t xml:space="preserve"> </w:t>
      </w:r>
      <w:r w:rsidRPr="00C52C96">
        <w:rPr>
          <w:rFonts w:ascii="Sylfaen" w:hAnsi="Sylfaen"/>
          <w:b/>
          <w:sz w:val="22"/>
          <w:szCs w:val="22"/>
          <w:u w:val="single"/>
          <w:lang w:val="en-US"/>
        </w:rPr>
        <w:t>գնահատման</w:t>
      </w:r>
      <w:r w:rsidRPr="00D8730D">
        <w:rPr>
          <w:rFonts w:ascii="Sylfaen" w:hAnsi="Sylfaen"/>
          <w:b/>
          <w:sz w:val="22"/>
          <w:szCs w:val="22"/>
          <w:u w:val="single"/>
          <w:lang w:val="en-US"/>
        </w:rPr>
        <w:t xml:space="preserve"> </w:t>
      </w:r>
      <w:r w:rsidRPr="00C52C96">
        <w:rPr>
          <w:rFonts w:ascii="Sylfaen" w:hAnsi="Sylfaen"/>
          <w:b/>
          <w:sz w:val="22"/>
          <w:szCs w:val="22"/>
          <w:u w:val="single"/>
          <w:lang w:val="en-US"/>
        </w:rPr>
        <w:t>կարգը</w:t>
      </w:r>
      <w:r w:rsidRPr="00D8730D">
        <w:rPr>
          <w:rFonts w:ascii="Sylfaen" w:hAnsi="Sylfaen"/>
          <w:b/>
          <w:sz w:val="22"/>
          <w:szCs w:val="22"/>
          <w:u w:val="single"/>
          <w:lang w:val="en-US"/>
        </w:rPr>
        <w:t xml:space="preserve"> </w:t>
      </w:r>
    </w:p>
    <w:p w:rsidR="00FA2AF3" w:rsidRPr="00D8730D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  <w:lang w:val="en-US"/>
        </w:rPr>
      </w:pPr>
      <w:r w:rsidRPr="00C52C96">
        <w:rPr>
          <w:rFonts w:ascii="Sylfaen" w:hAnsi="Sylfaen"/>
          <w:sz w:val="22"/>
          <w:szCs w:val="22"/>
        </w:rPr>
        <w:t>Բոլոր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Մասնակիցները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անցնում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են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ռիսկերի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գնահատում</w:t>
      </w:r>
      <w:r w:rsidRPr="00D8730D">
        <w:rPr>
          <w:rFonts w:ascii="Sylfaen" w:hAnsi="Sylfaen"/>
          <w:sz w:val="22"/>
          <w:szCs w:val="22"/>
          <w:lang w:val="en-US"/>
        </w:rPr>
        <w:t xml:space="preserve">: </w:t>
      </w:r>
      <w:r w:rsidRPr="00C52C96">
        <w:rPr>
          <w:rFonts w:ascii="Sylfaen" w:hAnsi="Sylfaen"/>
          <w:sz w:val="22"/>
          <w:szCs w:val="22"/>
        </w:rPr>
        <w:t>Ռիսկերի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գնահատման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եզրակացության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հիման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վրա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յուրաքանչյուր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մատակարարի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համար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հաշվարկվում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է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ռիսկերի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="004C52A4"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="004F3F08" w:rsidRPr="00C52C96">
        <w:rPr>
          <w:rFonts w:ascii="Sylfaen" w:hAnsi="Sylfaen"/>
          <w:sz w:val="22"/>
          <w:szCs w:val="22"/>
          <w:lang w:val="en-US"/>
        </w:rPr>
        <w:t>ը</w:t>
      </w:r>
      <w:r w:rsidRPr="00C52C96">
        <w:rPr>
          <w:rFonts w:ascii="Sylfaen" w:hAnsi="Sylfaen"/>
          <w:sz w:val="22"/>
          <w:szCs w:val="22"/>
        </w:rPr>
        <w:t>նդհանուր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գումարը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հետևյալ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կե</w:t>
      </w:r>
      <w:r w:rsidR="004F3F08" w:rsidRPr="00C52C96">
        <w:rPr>
          <w:rFonts w:ascii="Sylfaen" w:hAnsi="Sylfaen"/>
          <w:sz w:val="22"/>
          <w:szCs w:val="22"/>
          <w:lang w:val="en-US"/>
        </w:rPr>
        <w:t>ր</w:t>
      </w:r>
      <w:r w:rsidRPr="00C52C96">
        <w:rPr>
          <w:rFonts w:ascii="Sylfaen" w:hAnsi="Sylfaen"/>
          <w:sz w:val="22"/>
          <w:szCs w:val="22"/>
        </w:rPr>
        <w:t>պ</w:t>
      </w:r>
      <w:r w:rsidRPr="00D8730D">
        <w:rPr>
          <w:rFonts w:ascii="Sylfaen" w:hAnsi="Sylfaen"/>
          <w:sz w:val="22"/>
          <w:szCs w:val="22"/>
          <w:lang w:val="en-US"/>
        </w:rPr>
        <w:t>.</w:t>
      </w:r>
    </w:p>
    <w:p w:rsidR="00FB5C3C" w:rsidRPr="00D8730D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  <w:lang w:val="en-US"/>
        </w:rPr>
      </w:pPr>
      <w:r w:rsidRPr="00C52C96">
        <w:rPr>
          <w:rFonts w:ascii="Sylfaen" w:hAnsi="Sylfaen"/>
          <w:sz w:val="22"/>
          <w:szCs w:val="22"/>
        </w:rPr>
        <w:t>Յուրաքանչյուր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="00FB5C3C" w:rsidRPr="00D8730D">
        <w:rPr>
          <w:rFonts w:ascii="Sylfaen" w:hAnsi="Sylfaen"/>
          <w:sz w:val="22"/>
          <w:szCs w:val="22"/>
          <w:lang w:val="en-US"/>
        </w:rPr>
        <w:t xml:space="preserve"> «</w:t>
      </w:r>
      <w:r w:rsidRPr="00C52C96">
        <w:rPr>
          <w:rFonts w:ascii="Sylfaen" w:hAnsi="Sylfaen"/>
          <w:sz w:val="22"/>
          <w:szCs w:val="22"/>
        </w:rPr>
        <w:t>խոչընդոտող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գործոն</w:t>
      </w:r>
      <w:r w:rsidR="00FB5C3C" w:rsidRPr="00D8730D">
        <w:rPr>
          <w:rFonts w:ascii="Sylfaen" w:hAnsi="Sylfaen"/>
          <w:sz w:val="22"/>
          <w:szCs w:val="22"/>
          <w:lang w:val="en-US"/>
        </w:rPr>
        <w:t xml:space="preserve">» </w:t>
      </w:r>
      <w:r w:rsidRPr="00C52C96">
        <w:rPr>
          <w:rFonts w:ascii="Sylfaen" w:hAnsi="Sylfaen"/>
          <w:sz w:val="22"/>
          <w:szCs w:val="22"/>
        </w:rPr>
        <w:t>ռիսկ</w:t>
      </w:r>
      <w:r w:rsidR="00FB5C3C" w:rsidRPr="00D8730D">
        <w:rPr>
          <w:rFonts w:ascii="Sylfaen" w:hAnsi="Sylfaen"/>
          <w:sz w:val="22"/>
          <w:szCs w:val="22"/>
          <w:lang w:val="en-US"/>
        </w:rPr>
        <w:t xml:space="preserve"> – 5 </w:t>
      </w:r>
      <w:r w:rsidR="00C172C5">
        <w:rPr>
          <w:rFonts w:ascii="Sylfaen" w:hAnsi="Sylfaen"/>
          <w:sz w:val="22"/>
          <w:szCs w:val="22"/>
          <w:lang w:val="en-US"/>
        </w:rPr>
        <w:t>միավոր</w:t>
      </w:r>
      <w:r w:rsidR="00FB5C3C" w:rsidRPr="00D8730D">
        <w:rPr>
          <w:rFonts w:ascii="Sylfaen" w:hAnsi="Sylfaen"/>
          <w:sz w:val="22"/>
          <w:szCs w:val="22"/>
          <w:lang w:val="en-US"/>
        </w:rPr>
        <w:t>;</w:t>
      </w:r>
    </w:p>
    <w:p w:rsidR="00FB5C3C" w:rsidRPr="00D8730D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  <w:lang w:val="en-US"/>
        </w:rPr>
      </w:pPr>
      <w:r w:rsidRPr="00C52C96">
        <w:rPr>
          <w:rFonts w:ascii="Sylfaen" w:hAnsi="Sylfaen"/>
          <w:sz w:val="22"/>
          <w:szCs w:val="22"/>
        </w:rPr>
        <w:t>Յուրաքանչյուր</w:t>
      </w:r>
      <w:r w:rsidRPr="00D8730D">
        <w:rPr>
          <w:rFonts w:ascii="Sylfaen" w:hAnsi="Sylfaen"/>
          <w:sz w:val="22"/>
          <w:szCs w:val="22"/>
          <w:lang w:val="en-US"/>
        </w:rPr>
        <w:t xml:space="preserve">  </w:t>
      </w:r>
      <w:r w:rsidRPr="00C52C96">
        <w:rPr>
          <w:rFonts w:ascii="Sylfaen" w:hAnsi="Sylfaen"/>
          <w:sz w:val="22"/>
          <w:szCs w:val="22"/>
        </w:rPr>
        <w:t>բարձր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ռիսկ</w:t>
      </w:r>
      <w:r w:rsidR="00FB5C3C"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="00FB5C3C" w:rsidRPr="00C52C96">
        <w:rPr>
          <w:rFonts w:ascii="Sylfaen" w:hAnsi="Sylfaen"/>
          <w:sz w:val="22"/>
          <w:szCs w:val="22"/>
        </w:rPr>
        <w:t>риск</w:t>
      </w:r>
      <w:r w:rsidR="00FB5C3C" w:rsidRPr="00D8730D">
        <w:rPr>
          <w:rFonts w:ascii="Sylfaen" w:hAnsi="Sylfaen"/>
          <w:sz w:val="22"/>
          <w:szCs w:val="22"/>
          <w:lang w:val="en-US"/>
        </w:rPr>
        <w:t xml:space="preserve"> – 3 </w:t>
      </w:r>
      <w:r w:rsidR="00C172C5">
        <w:rPr>
          <w:rFonts w:ascii="Sylfaen" w:hAnsi="Sylfaen"/>
          <w:sz w:val="22"/>
          <w:szCs w:val="22"/>
          <w:lang w:val="en-US"/>
        </w:rPr>
        <w:t>միավոր</w:t>
      </w:r>
      <w:r w:rsidR="00FB5C3C" w:rsidRPr="00D8730D">
        <w:rPr>
          <w:rFonts w:ascii="Sylfaen" w:hAnsi="Sylfaen"/>
          <w:sz w:val="22"/>
          <w:szCs w:val="22"/>
          <w:lang w:val="en-US"/>
        </w:rPr>
        <w:t>;</w:t>
      </w:r>
    </w:p>
    <w:p w:rsidR="00FB5C3C" w:rsidRPr="00C52C96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</w:rPr>
      </w:pPr>
      <w:r w:rsidRPr="00C52C96">
        <w:rPr>
          <w:rFonts w:ascii="Sylfaen" w:hAnsi="Sylfaen"/>
          <w:sz w:val="22"/>
          <w:szCs w:val="22"/>
        </w:rPr>
        <w:t>Յուրաքանչյուր  միջին ռիսկ</w:t>
      </w:r>
      <w:r w:rsidR="00FB5C3C" w:rsidRPr="00C52C96">
        <w:rPr>
          <w:rFonts w:ascii="Sylfaen" w:hAnsi="Sylfaen"/>
          <w:sz w:val="22"/>
          <w:szCs w:val="22"/>
        </w:rPr>
        <w:t xml:space="preserve"> – 1 </w:t>
      </w:r>
      <w:r w:rsidR="00C172C5">
        <w:rPr>
          <w:rFonts w:ascii="Sylfaen" w:hAnsi="Sylfaen"/>
          <w:sz w:val="22"/>
          <w:szCs w:val="22"/>
          <w:lang w:val="en-US"/>
        </w:rPr>
        <w:t>միավոր</w:t>
      </w:r>
      <w:r w:rsidRPr="00C52C96">
        <w:rPr>
          <w:rFonts w:ascii="Sylfaen" w:hAnsi="Sylfaen"/>
          <w:sz w:val="22"/>
          <w:szCs w:val="22"/>
        </w:rPr>
        <w:t>:</w:t>
      </w:r>
    </w:p>
    <w:p w:rsidR="00FB5C3C" w:rsidRPr="00C52C96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lang w:eastAsia="ru-RU"/>
        </w:rPr>
      </w:pPr>
      <w:r w:rsidRPr="00C52C96">
        <w:rPr>
          <w:rFonts w:ascii="Sylfaen" w:eastAsia="Times New Roman" w:hAnsi="Sylfaen"/>
          <w:lang w:eastAsia="ru-RU"/>
        </w:rPr>
        <w:t xml:space="preserve">Ստորև ներկայացվում է </w:t>
      </w:r>
      <w:r w:rsidR="00372DCC" w:rsidRPr="00C52C96">
        <w:rPr>
          <w:rFonts w:ascii="Sylfaen" w:eastAsia="Times New Roman" w:hAnsi="Sylfaen"/>
          <w:lang w:eastAsia="ru-RU"/>
        </w:rPr>
        <w:t>ռիսկերի չափանիշներ նկարագրության ֆայլը</w:t>
      </w:r>
    </w:p>
    <w:p w:rsidR="00FB5C3C" w:rsidRPr="00C52C96" w:rsidRDefault="00C172C5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C52C96">
        <w:rPr>
          <w:rFonts w:ascii="Times New Roman" w:hAnsi="Times New Roman"/>
          <w:lang w:val="en-US"/>
        </w:rPr>
        <w:object w:dxaOrig="1550" w:dyaOrig="991">
          <v:shape id="_x0000_i1030" type="#_x0000_t75" style="width:77.25pt;height:49.5pt" o:ole="">
            <v:imagedata r:id="rId24" o:title=""/>
          </v:shape>
          <o:OLEObject Type="Embed" ProgID="Word.Document.8" ShapeID="_x0000_i1030" DrawAspect="Icon" ObjectID="_1532243406" r:id="rId25">
            <o:FieldCodes>\s</o:FieldCodes>
          </o:OLEObject>
        </w:object>
      </w:r>
    </w:p>
    <w:p w:rsidR="00372DCC" w:rsidRPr="00C52C96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lang w:val="en-US" w:eastAsia="ru-RU"/>
        </w:rPr>
      </w:pPr>
      <w:r w:rsidRPr="00C52C96">
        <w:rPr>
          <w:rFonts w:ascii="Sylfaen" w:eastAsia="Times New Roman" w:hAnsi="Sylfaen"/>
          <w:b/>
          <w:lang w:eastAsia="ru-RU"/>
        </w:rPr>
        <w:t>Եթե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Մասնակցի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համար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ռիսկերի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ընդհանուր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գնահատականը</w:t>
      </w:r>
      <w:r w:rsidRPr="00C52C96">
        <w:rPr>
          <w:rFonts w:ascii="Sylfaen" w:eastAsia="Times New Roman" w:hAnsi="Sylfaen"/>
          <w:b/>
          <w:lang w:val="en-US" w:eastAsia="ru-RU"/>
        </w:rPr>
        <w:t xml:space="preserve">  </w:t>
      </w:r>
      <w:r w:rsidRPr="00C52C96">
        <w:rPr>
          <w:rFonts w:ascii="Sylfaen" w:eastAsia="Times New Roman" w:hAnsi="Sylfaen"/>
          <w:b/>
          <w:lang w:eastAsia="ru-RU"/>
        </w:rPr>
        <w:t>կազմում</w:t>
      </w:r>
      <w:r w:rsidRPr="00C52C96">
        <w:rPr>
          <w:rFonts w:ascii="Sylfaen" w:eastAsia="Times New Roman" w:hAnsi="Sylfaen"/>
          <w:b/>
          <w:lang w:val="en-US" w:eastAsia="ru-RU"/>
        </w:rPr>
        <w:t xml:space="preserve">  </w:t>
      </w:r>
      <w:r w:rsidRPr="00C52C96">
        <w:rPr>
          <w:rFonts w:ascii="Sylfaen" w:eastAsia="Times New Roman" w:hAnsi="Sylfaen"/>
          <w:b/>
          <w:lang w:eastAsia="ru-RU"/>
        </w:rPr>
        <w:t>է</w:t>
      </w:r>
      <w:r w:rsidRPr="00C52C96">
        <w:rPr>
          <w:rFonts w:ascii="Sylfaen" w:eastAsia="Times New Roman" w:hAnsi="Sylfaen"/>
          <w:b/>
          <w:lang w:val="en-US" w:eastAsia="ru-RU"/>
        </w:rPr>
        <w:t xml:space="preserve"> 5 </w:t>
      </w:r>
      <w:r w:rsidRPr="00C52C96">
        <w:rPr>
          <w:rFonts w:ascii="Sylfaen" w:eastAsia="Times New Roman" w:hAnsi="Sylfaen"/>
          <w:b/>
          <w:lang w:eastAsia="ru-RU"/>
        </w:rPr>
        <w:t>և</w:t>
      </w:r>
      <w:r w:rsidRPr="00C52C96">
        <w:rPr>
          <w:rFonts w:ascii="Sylfaen" w:eastAsia="Times New Roman" w:hAnsi="Sylfaen"/>
          <w:b/>
          <w:lang w:val="en-US" w:eastAsia="ru-RU"/>
        </w:rPr>
        <w:t xml:space="preserve">  </w:t>
      </w:r>
      <w:r w:rsidRPr="00C52C96">
        <w:rPr>
          <w:rFonts w:ascii="Sylfaen" w:eastAsia="Times New Roman" w:hAnsi="Sylfaen"/>
          <w:b/>
          <w:lang w:eastAsia="ru-RU"/>
        </w:rPr>
        <w:t>ավելի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="00C172C5">
        <w:rPr>
          <w:rFonts w:ascii="Sylfaen" w:eastAsia="Times New Roman" w:hAnsi="Sylfaen"/>
          <w:b/>
          <w:lang w:val="en-US" w:eastAsia="ru-RU"/>
        </w:rPr>
        <w:t>միավոր</w:t>
      </w:r>
      <w:r w:rsidRPr="00C52C96">
        <w:rPr>
          <w:rFonts w:ascii="Sylfaen" w:eastAsia="Times New Roman" w:hAnsi="Sylfaen"/>
          <w:b/>
          <w:lang w:val="en-US" w:eastAsia="ru-RU"/>
        </w:rPr>
        <w:t xml:space="preserve">, </w:t>
      </w:r>
      <w:r w:rsidRPr="00C52C96">
        <w:rPr>
          <w:rFonts w:ascii="Sylfaen" w:eastAsia="Times New Roman" w:hAnsi="Sylfaen"/>
          <w:b/>
          <w:lang w:eastAsia="ru-RU"/>
        </w:rPr>
        <w:t>ապա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Պատվիրատուն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իրավունք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է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վերապահում</w:t>
      </w:r>
      <w:r w:rsidRPr="00C52C96">
        <w:rPr>
          <w:rFonts w:ascii="Sylfaen" w:eastAsia="Times New Roman" w:hAnsi="Sylfaen"/>
          <w:b/>
          <w:lang w:val="en-US" w:eastAsia="ru-RU"/>
        </w:rPr>
        <w:t xml:space="preserve">  </w:t>
      </w:r>
      <w:r w:rsidRPr="00C52C96">
        <w:rPr>
          <w:rFonts w:ascii="Sylfaen" w:eastAsia="Times New Roman" w:hAnsi="Sylfaen"/>
          <w:b/>
          <w:lang w:eastAsia="ru-RU"/>
        </w:rPr>
        <w:t>թույլ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չտալ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Մասնակցին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մասնակցել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Որակավորման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հաջորդ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փուլերին</w:t>
      </w:r>
      <w:r w:rsidRPr="00C52C96">
        <w:rPr>
          <w:rFonts w:ascii="Sylfaen" w:eastAsia="Times New Roman" w:hAnsi="Sylfaen"/>
          <w:b/>
          <w:lang w:val="en-US" w:eastAsia="ru-RU"/>
        </w:rPr>
        <w:t>:</w:t>
      </w:r>
    </w:p>
    <w:p w:rsidR="00372DCC" w:rsidRPr="00C52C96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2"/>
          <w:szCs w:val="22"/>
          <w:lang w:val="en-US"/>
        </w:rPr>
      </w:pPr>
      <w:r w:rsidRPr="00C52C96">
        <w:rPr>
          <w:rFonts w:ascii="Sylfaen" w:hAnsi="Sylfaen"/>
          <w:b w:val="0"/>
          <w:sz w:val="22"/>
          <w:szCs w:val="22"/>
          <w:lang w:val="ru-RU"/>
        </w:rPr>
        <w:t>Բոլոր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Մասնակ</w:t>
      </w:r>
      <w:r w:rsidR="00C172C5">
        <w:rPr>
          <w:rFonts w:ascii="Sylfaen" w:hAnsi="Sylfaen"/>
          <w:b w:val="0"/>
          <w:sz w:val="22"/>
          <w:szCs w:val="22"/>
          <w:lang w:val="en-US"/>
        </w:rPr>
        <w:t>ի</w:t>
      </w:r>
      <w:r w:rsidRPr="00C52C96">
        <w:rPr>
          <w:rFonts w:ascii="Sylfaen" w:hAnsi="Sylfaen"/>
          <w:b w:val="0"/>
          <w:sz w:val="22"/>
          <w:szCs w:val="22"/>
          <w:lang w:val="ru-RU"/>
        </w:rPr>
        <w:t>ցները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գնահատվում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="006E171F" w:rsidRPr="00C52C96">
        <w:rPr>
          <w:rFonts w:ascii="Sylfaen" w:hAnsi="Sylfaen"/>
          <w:b w:val="0"/>
          <w:sz w:val="22"/>
          <w:szCs w:val="22"/>
          <w:lang w:val="ru-RU"/>
        </w:rPr>
        <w:t>են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ելնելով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այն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="006E171F" w:rsidRPr="00C52C96">
        <w:rPr>
          <w:rFonts w:ascii="Sylfaen" w:hAnsi="Sylfaen"/>
          <w:b w:val="0"/>
          <w:sz w:val="22"/>
          <w:szCs w:val="22"/>
          <w:lang w:val="ru-RU"/>
        </w:rPr>
        <w:t>տեղե</w:t>
      </w:r>
      <w:r w:rsidRPr="00C52C96">
        <w:rPr>
          <w:rFonts w:ascii="Sylfaen" w:hAnsi="Sylfaen"/>
          <w:b w:val="0"/>
          <w:sz w:val="22"/>
          <w:szCs w:val="22"/>
          <w:lang w:val="ru-RU"/>
        </w:rPr>
        <w:t>կատվությունից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,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որը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ներկայացված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է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Որակավորման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պահանջներին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համապատասխանության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մասին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հայտարարագրում</w:t>
      </w:r>
      <w:r w:rsidRPr="00C52C96">
        <w:rPr>
          <w:rFonts w:ascii="Sylfaen" w:hAnsi="Sylfaen"/>
          <w:b w:val="0"/>
          <w:sz w:val="22"/>
          <w:szCs w:val="22"/>
          <w:lang w:val="en-US"/>
        </w:rPr>
        <w:t>:</w:t>
      </w:r>
    </w:p>
    <w:p w:rsidR="00FB5C3C" w:rsidRPr="00C52C96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2"/>
          <w:szCs w:val="22"/>
          <w:lang w:val="en-US"/>
        </w:rPr>
      </w:pPr>
    </w:p>
    <w:p w:rsidR="006E171F" w:rsidRPr="00277AA5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color w:val="FF0000"/>
          <w:lang w:val="en-US" w:eastAsia="ru-RU"/>
        </w:rPr>
      </w:pPr>
      <w:r w:rsidRPr="00277AA5">
        <w:rPr>
          <w:rFonts w:ascii="Sylfaen" w:eastAsia="Times New Roman" w:hAnsi="Sylfaen"/>
          <w:color w:val="FF0000"/>
          <w:lang w:eastAsia="ru-RU"/>
        </w:rPr>
        <w:t>Եթե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Մասնակցի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որակավորման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տեղեկատվության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փաթեթը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չի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համապատասխանում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Որակավորման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պահանջներին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համապատասխանության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մասին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հայտարարագրում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նշված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 </w:t>
      </w:r>
      <w:r w:rsidRPr="00277AA5">
        <w:rPr>
          <w:rFonts w:ascii="Sylfaen" w:eastAsia="Times New Roman" w:hAnsi="Sylfaen"/>
          <w:color w:val="FF0000"/>
          <w:lang w:eastAsia="ru-RU"/>
        </w:rPr>
        <w:t>կետերից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գոնե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մեկին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, </w:t>
      </w:r>
      <w:r w:rsidRPr="00277AA5">
        <w:rPr>
          <w:rFonts w:ascii="Sylfaen" w:eastAsia="Times New Roman" w:hAnsi="Sylfaen"/>
          <w:color w:val="FF0000"/>
          <w:lang w:eastAsia="ru-RU"/>
        </w:rPr>
        <w:t>ապա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Պատվիրատուն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իրավունք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է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lastRenderedPageBreak/>
        <w:t>վերապահում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 </w:t>
      </w:r>
      <w:r w:rsidR="00277AA5">
        <w:rPr>
          <w:rFonts w:ascii="Sylfaen" w:eastAsia="Times New Roman" w:hAnsi="Sylfaen"/>
          <w:color w:val="FF0000"/>
          <w:lang w:eastAsia="ru-RU"/>
        </w:rPr>
        <w:t>չդիտար</w:t>
      </w:r>
      <w:r w:rsidRPr="00277AA5">
        <w:rPr>
          <w:rFonts w:ascii="Sylfaen" w:eastAsia="Times New Roman" w:hAnsi="Sylfaen"/>
          <w:color w:val="FF0000"/>
          <w:lang w:eastAsia="ru-RU"/>
        </w:rPr>
        <w:t>կել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այդ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փաթեթը</w:t>
      </w:r>
      <w:r w:rsidRPr="00277AA5">
        <w:rPr>
          <w:rFonts w:ascii="Sylfaen" w:eastAsia="Times New Roman" w:hAnsi="Sylfaen"/>
          <w:color w:val="FF0000"/>
          <w:lang w:val="en-US" w:eastAsia="ru-RU"/>
        </w:rPr>
        <w:t>:</w:t>
      </w:r>
    </w:p>
    <w:p w:rsidR="00233FD3" w:rsidRPr="00853E77" w:rsidRDefault="00277AA5" w:rsidP="00853E77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before="100"/>
        <w:jc w:val="both"/>
        <w:textAlignment w:val="top"/>
        <w:rPr>
          <w:b/>
          <w:color w:val="000000"/>
          <w:sz w:val="22"/>
          <w:szCs w:val="22"/>
          <w:u w:val="single"/>
          <w:lang w:val="en-US"/>
        </w:rPr>
      </w:pPr>
      <w:r w:rsidRPr="00277AA5">
        <w:rPr>
          <w:rFonts w:ascii="Sylfaen" w:hAnsi="Sylfaen"/>
          <w:sz w:val="22"/>
          <w:szCs w:val="22"/>
        </w:rPr>
        <w:t>Բոլոր</w:t>
      </w:r>
      <w:r w:rsidRPr="00277AA5">
        <w:rPr>
          <w:rFonts w:ascii="Sylfaen" w:hAnsi="Sylfaen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sz w:val="22"/>
          <w:szCs w:val="22"/>
        </w:rPr>
        <w:t>մասնակիցները</w:t>
      </w:r>
      <w:r w:rsidRPr="00277AA5">
        <w:rPr>
          <w:rFonts w:ascii="Sylfaen" w:hAnsi="Sylfaen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sz w:val="22"/>
          <w:szCs w:val="22"/>
        </w:rPr>
        <w:t>անցնում</w:t>
      </w:r>
      <w:r w:rsidRPr="00277AA5">
        <w:rPr>
          <w:rFonts w:ascii="Sylfaen" w:hAnsi="Sylfaen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sz w:val="22"/>
          <w:szCs w:val="22"/>
        </w:rPr>
        <w:t>են</w:t>
      </w:r>
      <w:r w:rsidRPr="00277AA5">
        <w:rPr>
          <w:rFonts w:ascii="Sylfaen" w:hAnsi="Sylfaen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sz w:val="22"/>
          <w:szCs w:val="22"/>
        </w:rPr>
        <w:t>ընկերության</w:t>
      </w:r>
      <w:r w:rsidRPr="00277AA5">
        <w:rPr>
          <w:rFonts w:ascii="Sylfaen" w:hAnsi="Sylfaen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sz w:val="22"/>
          <w:szCs w:val="22"/>
        </w:rPr>
        <w:t>ֆինանսական</w:t>
      </w:r>
      <w:r w:rsidRPr="00277AA5">
        <w:rPr>
          <w:rFonts w:ascii="Sylfaen" w:hAnsi="Sylfaen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sz w:val="22"/>
          <w:szCs w:val="22"/>
        </w:rPr>
        <w:t>կայունության</w:t>
      </w:r>
      <w:r w:rsidRPr="00277AA5">
        <w:rPr>
          <w:rFonts w:ascii="Sylfaen" w:hAnsi="Sylfaen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sz w:val="22"/>
          <w:szCs w:val="22"/>
        </w:rPr>
        <w:t>ռիսկերի</w:t>
      </w:r>
      <w:r w:rsidRPr="00277AA5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</w:rPr>
        <w:t>գնահատում</w:t>
      </w:r>
      <w:r w:rsidRPr="00277AA5">
        <w:rPr>
          <w:rFonts w:ascii="Sylfaen" w:hAnsi="Sylfaen"/>
          <w:sz w:val="22"/>
          <w:szCs w:val="22"/>
          <w:lang w:val="en-US"/>
        </w:rPr>
        <w:t xml:space="preserve">: </w:t>
      </w:r>
      <w:r w:rsidR="00853E77">
        <w:rPr>
          <w:rFonts w:ascii="Arial Unicode" w:hAnsi="Arial Unicode"/>
          <w:sz w:val="22"/>
          <w:szCs w:val="22"/>
          <w:lang w:val="en-US"/>
        </w:rPr>
        <w:t>Ֆ</w:t>
      </w:r>
      <w:r>
        <w:rPr>
          <w:rFonts w:ascii="Sylfaen" w:hAnsi="Sylfaen"/>
          <w:sz w:val="22"/>
          <w:szCs w:val="22"/>
        </w:rPr>
        <w:t>այլ</w:t>
      </w:r>
      <w:r w:rsidR="00853E77">
        <w:rPr>
          <w:rFonts w:ascii="Sylfaen" w:hAnsi="Sylfaen"/>
          <w:sz w:val="22"/>
          <w:szCs w:val="22"/>
          <w:lang w:val="en-US"/>
        </w:rPr>
        <w:t>ը ներկայացված է վերևում</w:t>
      </w:r>
      <w:r w:rsidRPr="00277AA5">
        <w:rPr>
          <w:rFonts w:ascii="Sylfaen" w:hAnsi="Sylfaen"/>
          <w:sz w:val="22"/>
          <w:szCs w:val="22"/>
          <w:lang w:val="en-US"/>
        </w:rPr>
        <w:t xml:space="preserve">, </w:t>
      </w:r>
      <w:r>
        <w:rPr>
          <w:rFonts w:ascii="Sylfaen" w:hAnsi="Sylfaen"/>
          <w:sz w:val="22"/>
          <w:szCs w:val="22"/>
        </w:rPr>
        <w:t>համաձայն</w:t>
      </w:r>
      <w:r w:rsidRPr="00277AA5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</w:rPr>
        <w:t>որի</w:t>
      </w:r>
      <w:r w:rsidRPr="00277AA5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</w:rPr>
        <w:t>անցկացվելու</w:t>
      </w:r>
      <w:r w:rsidRPr="00277AA5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</w:rPr>
        <w:t>է</w:t>
      </w:r>
      <w:r w:rsidRPr="00277AA5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</w:rPr>
        <w:t>ռիսկերի</w:t>
      </w:r>
      <w:r w:rsidRPr="00277AA5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</w:rPr>
        <w:t>գնահատումը</w:t>
      </w:r>
      <w:r w:rsidR="00853E77">
        <w:rPr>
          <w:rFonts w:ascii="Arial Unicode" w:hAnsi="Arial Unicode"/>
          <w:sz w:val="22"/>
          <w:szCs w:val="22"/>
          <w:lang w:val="en-US"/>
        </w:rPr>
        <w:t>:</w:t>
      </w:r>
    </w:p>
    <w:p w:rsidR="00277AA5" w:rsidRPr="00853E77" w:rsidRDefault="00853E77" w:rsidP="00853E77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before="100"/>
        <w:jc w:val="both"/>
        <w:textAlignment w:val="top"/>
        <w:rPr>
          <w:rFonts w:ascii="Sylfaen" w:hAnsi="Sylfaen"/>
          <w:b/>
          <w:color w:val="000000"/>
          <w:sz w:val="22"/>
          <w:szCs w:val="22"/>
          <w:u w:val="single"/>
          <w:lang w:val="en-US"/>
        </w:rPr>
      </w:pPr>
      <w:r w:rsidRPr="00853E77">
        <w:rPr>
          <w:rFonts w:ascii="Sylfaen" w:hAnsi="Sylfaen"/>
          <w:sz w:val="22"/>
          <w:szCs w:val="22"/>
        </w:rPr>
        <w:t>Բոլոր</w:t>
      </w:r>
      <w:r w:rsidRPr="00853E77">
        <w:rPr>
          <w:rFonts w:ascii="Sylfaen" w:hAnsi="Sylfaen"/>
          <w:sz w:val="22"/>
          <w:szCs w:val="22"/>
          <w:lang w:val="en-US"/>
        </w:rPr>
        <w:t xml:space="preserve"> </w:t>
      </w:r>
      <w:r w:rsidRPr="00853E77">
        <w:rPr>
          <w:rFonts w:ascii="Sylfaen" w:hAnsi="Sylfaen"/>
          <w:sz w:val="22"/>
          <w:szCs w:val="22"/>
        </w:rPr>
        <w:t>մասնակիցները</w:t>
      </w:r>
      <w:r w:rsidRPr="00853E77">
        <w:rPr>
          <w:rFonts w:ascii="Sylfaen" w:hAnsi="Sylfaen"/>
          <w:sz w:val="22"/>
          <w:szCs w:val="22"/>
          <w:lang w:val="en-US"/>
        </w:rPr>
        <w:t xml:space="preserve"> </w:t>
      </w:r>
      <w:r w:rsidRPr="00853E77">
        <w:rPr>
          <w:rFonts w:ascii="Sylfaen" w:hAnsi="Sylfaen"/>
          <w:sz w:val="22"/>
          <w:szCs w:val="22"/>
        </w:rPr>
        <w:t>անցնում</w:t>
      </w:r>
      <w:r w:rsidRPr="00853E77">
        <w:rPr>
          <w:rFonts w:ascii="Sylfaen" w:hAnsi="Sylfaen"/>
          <w:sz w:val="22"/>
          <w:szCs w:val="22"/>
          <w:lang w:val="en-US"/>
        </w:rPr>
        <w:t xml:space="preserve"> </w:t>
      </w:r>
      <w:r w:rsidRPr="00853E77">
        <w:rPr>
          <w:rFonts w:ascii="Sylfaen" w:hAnsi="Sylfaen"/>
          <w:sz w:val="22"/>
          <w:szCs w:val="22"/>
        </w:rPr>
        <w:t>են</w:t>
      </w:r>
      <w:r w:rsidRPr="00853E77">
        <w:rPr>
          <w:rFonts w:ascii="Sylfaen" w:hAnsi="Sylfaen" w:cs="Calibri"/>
          <w:lang w:val="en-US"/>
        </w:rPr>
        <w:t xml:space="preserve">  </w:t>
      </w:r>
      <w:r w:rsidRPr="00853E77">
        <w:rPr>
          <w:rFonts w:ascii="Sylfaen" w:hAnsi="Sylfaen" w:cs="Calibri"/>
          <w:sz w:val="22"/>
          <w:szCs w:val="22"/>
          <w:lang w:val="en-US"/>
        </w:rPr>
        <w:t>Բիզնես գործընկերոջ համալիր ստուգում</w:t>
      </w:r>
      <w:r>
        <w:rPr>
          <w:rFonts w:ascii="Sylfaen" w:hAnsi="Sylfaen" w:cs="Calibri"/>
          <w:sz w:val="22"/>
          <w:szCs w:val="22"/>
          <w:lang w:val="en-US"/>
        </w:rPr>
        <w:t>`</w:t>
      </w:r>
      <w:r w:rsidRPr="00853E77">
        <w:rPr>
          <w:rFonts w:ascii="Sylfaen" w:hAnsi="Sylfaen" w:cs="Calibri"/>
          <w:sz w:val="22"/>
          <w:szCs w:val="22"/>
          <w:lang w:val="en-US"/>
        </w:rPr>
        <w:t xml:space="preserve"> ելնելով այն</w:t>
      </w:r>
      <w:r>
        <w:rPr>
          <w:rFonts w:ascii="Sylfaen" w:hAnsi="Sylfaen" w:cs="Calibri"/>
          <w:sz w:val="22"/>
          <w:szCs w:val="22"/>
          <w:lang w:val="en-US"/>
        </w:rPr>
        <w:t xml:space="preserve"> </w:t>
      </w:r>
      <w:r w:rsidRPr="00853E77">
        <w:rPr>
          <w:rFonts w:ascii="Sylfaen" w:hAnsi="Sylfaen" w:cs="Calibri"/>
          <w:sz w:val="22"/>
          <w:szCs w:val="22"/>
          <w:lang w:val="en-US"/>
        </w:rPr>
        <w:t>տեղեկատվությունից, որը ներկայացվում է Բիզնես Գործընկերոջ համալիր ստուգման հարցաթերթիկում: Անհրաժեշտության դեպքում Մասնակիցը առցանց լրացնումէ հարցաթերթիկը` համապատասխան գաղտնաբառն ու լոգինը ստանալուց հետո (Պատվիրատուն ինքն է կատարում գրանցումը համակարգում):</w:t>
      </w:r>
      <w:r w:rsidR="00277AA5" w:rsidRPr="00853E77">
        <w:rPr>
          <w:rFonts w:ascii="Sylfaen" w:hAnsi="Sylfaen" w:cs="Calibri"/>
          <w:sz w:val="22"/>
          <w:szCs w:val="22"/>
          <w:lang w:val="en-US"/>
        </w:rPr>
        <w:t xml:space="preserve">                                                               </w:t>
      </w:r>
    </w:p>
    <w:p w:rsidR="00277AA5" w:rsidRPr="00C172C5" w:rsidRDefault="00277AA5" w:rsidP="00C172C5">
      <w:pPr>
        <w:pStyle w:val="NormalWeb"/>
        <w:spacing w:before="100"/>
        <w:jc w:val="both"/>
        <w:textAlignment w:val="top"/>
        <w:rPr>
          <w:rFonts w:ascii="Sylfaen" w:hAnsi="Sylfaen"/>
          <w:color w:val="FF0000"/>
          <w:sz w:val="22"/>
          <w:szCs w:val="22"/>
          <w:lang w:val="en-US"/>
        </w:rPr>
      </w:pPr>
      <w:r w:rsidRPr="00277AA5">
        <w:rPr>
          <w:rFonts w:ascii="Sylfaen" w:hAnsi="Sylfaen"/>
          <w:color w:val="FF0000"/>
          <w:sz w:val="22"/>
          <w:szCs w:val="22"/>
        </w:rPr>
        <w:t>Եթե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ստուգման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արդյունքներով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որոշվում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է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,</w:t>
      </w:r>
      <w:r w:rsidRPr="00277AA5">
        <w:rPr>
          <w:rFonts w:ascii="Sylfaen" w:hAnsi="Sylfaen"/>
          <w:color w:val="FF0000"/>
          <w:sz w:val="22"/>
          <w:szCs w:val="22"/>
        </w:rPr>
        <w:t>որ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մասնակցի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ռիսկի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մակարդակը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բարձր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է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, </w:t>
      </w:r>
      <w:r>
        <w:rPr>
          <w:rFonts w:ascii="Sylfaen" w:hAnsi="Sylfaen"/>
          <w:color w:val="FF0000"/>
          <w:sz w:val="22"/>
          <w:szCs w:val="22"/>
        </w:rPr>
        <w:t>պ</w:t>
      </w:r>
      <w:r w:rsidRPr="00277AA5">
        <w:rPr>
          <w:rFonts w:ascii="Sylfaen" w:hAnsi="Sylfaen"/>
          <w:color w:val="FF0000"/>
          <w:sz w:val="22"/>
          <w:szCs w:val="22"/>
        </w:rPr>
        <w:t>ատվիրատուն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իրավունք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է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վերապահում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>
        <w:rPr>
          <w:rFonts w:ascii="Sylfaen" w:hAnsi="Sylfaen"/>
          <w:color w:val="FF0000"/>
          <w:sz w:val="22"/>
          <w:szCs w:val="22"/>
        </w:rPr>
        <w:t>չթույլատրել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>
        <w:rPr>
          <w:rFonts w:ascii="Sylfaen" w:hAnsi="Sylfaen"/>
          <w:color w:val="FF0000"/>
          <w:sz w:val="22"/>
          <w:szCs w:val="22"/>
        </w:rPr>
        <w:t>մասնակցին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>
        <w:rPr>
          <w:rFonts w:ascii="Sylfaen" w:hAnsi="Sylfaen"/>
          <w:color w:val="FF0000"/>
          <w:sz w:val="22"/>
          <w:szCs w:val="22"/>
        </w:rPr>
        <w:t>որակավորման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>
        <w:rPr>
          <w:rFonts w:ascii="Sylfaen" w:hAnsi="Sylfaen"/>
          <w:color w:val="FF0000"/>
          <w:sz w:val="22"/>
          <w:szCs w:val="22"/>
        </w:rPr>
        <w:t>հետագա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>
        <w:rPr>
          <w:rFonts w:ascii="Sylfaen" w:hAnsi="Sylfaen"/>
          <w:color w:val="FF0000"/>
          <w:sz w:val="22"/>
          <w:szCs w:val="22"/>
        </w:rPr>
        <w:t>փուլերին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>
        <w:rPr>
          <w:rFonts w:ascii="Sylfaen" w:hAnsi="Sylfaen"/>
          <w:color w:val="FF0000"/>
          <w:sz w:val="22"/>
          <w:szCs w:val="22"/>
        </w:rPr>
        <w:t>մասնակցել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:</w:t>
      </w:r>
    </w:p>
    <w:p w:rsidR="00853E77" w:rsidRDefault="00853E77" w:rsidP="004E7AFA">
      <w:pPr>
        <w:pStyle w:val="NormalWeb"/>
        <w:spacing w:before="100"/>
        <w:textAlignment w:val="top"/>
        <w:rPr>
          <w:rFonts w:ascii="Sylfaen" w:hAnsi="Sylfaen"/>
          <w:b/>
          <w:color w:val="000000"/>
          <w:sz w:val="22"/>
          <w:szCs w:val="22"/>
          <w:u w:val="single"/>
          <w:lang w:val="en-US"/>
        </w:rPr>
      </w:pPr>
    </w:p>
    <w:p w:rsidR="00E51459" w:rsidRPr="00C52C96" w:rsidRDefault="006E171F" w:rsidP="004E7AFA">
      <w:pPr>
        <w:pStyle w:val="NormalWeb"/>
        <w:spacing w:before="100"/>
        <w:textAlignment w:val="top"/>
        <w:rPr>
          <w:rFonts w:ascii="Sylfaen" w:hAnsi="Sylfaen"/>
          <w:b/>
          <w:color w:val="000000"/>
          <w:sz w:val="22"/>
          <w:szCs w:val="22"/>
          <w:u w:val="single"/>
          <w:lang w:val="en-US"/>
        </w:rPr>
      </w:pPr>
      <w:r w:rsidRPr="00C52C96">
        <w:rPr>
          <w:rFonts w:ascii="Sylfaen" w:hAnsi="Sylfaen"/>
          <w:b/>
          <w:color w:val="000000"/>
          <w:sz w:val="22"/>
          <w:szCs w:val="22"/>
          <w:u w:val="single"/>
          <w:lang w:val="en-US"/>
        </w:rPr>
        <w:t>Որակավորման արդյունքները</w:t>
      </w:r>
    </w:p>
    <w:p w:rsidR="00997E89" w:rsidRPr="00C52C96" w:rsidRDefault="000D4FF5" w:rsidP="000D4FF5">
      <w:pPr>
        <w:pStyle w:val="NormalWeb"/>
        <w:numPr>
          <w:ilvl w:val="0"/>
          <w:numId w:val="1"/>
        </w:numPr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val="en-US" w:eastAsia="en-US"/>
        </w:rPr>
      </w:pPr>
      <w:r w:rsidRPr="00C52C96">
        <w:rPr>
          <w:rFonts w:ascii="Sylfaen" w:eastAsia="Calibri" w:hAnsi="Sylfaen"/>
          <w:sz w:val="22"/>
          <w:szCs w:val="22"/>
          <w:lang w:val="en-US" w:eastAsia="en-US"/>
        </w:rPr>
        <w:t>Որակավորման անցկացման արդյունքում</w:t>
      </w:r>
      <w:r w:rsidR="001C5ACC" w:rsidRPr="001C5ACC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1C5ACC">
        <w:rPr>
          <w:rFonts w:ascii="Sylfaen" w:eastAsia="Calibri" w:hAnsi="Sylfaen"/>
          <w:sz w:val="22"/>
          <w:szCs w:val="22"/>
          <w:lang w:eastAsia="en-US"/>
        </w:rPr>
        <w:t>կկազմվի</w:t>
      </w:r>
      <w:r w:rsidR="001C5ACC" w:rsidRPr="001C5ACC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1C5ACC">
        <w:rPr>
          <w:rFonts w:ascii="Sylfaen" w:eastAsia="Calibri" w:hAnsi="Sylfaen"/>
          <w:sz w:val="22"/>
          <w:szCs w:val="22"/>
          <w:lang w:eastAsia="en-US"/>
        </w:rPr>
        <w:t>որակարարված</w:t>
      </w:r>
      <w:r w:rsidR="001C5ACC" w:rsidRPr="001C5ACC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1C5ACC">
        <w:rPr>
          <w:rFonts w:ascii="Sylfaen" w:eastAsia="Calibri" w:hAnsi="Sylfaen"/>
          <w:sz w:val="22"/>
          <w:szCs w:val="22"/>
          <w:lang w:eastAsia="en-US"/>
        </w:rPr>
        <w:t>մատակարարների</w:t>
      </w:r>
      <w:r w:rsidR="001C5ACC" w:rsidRPr="001C5ACC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1C5ACC">
        <w:rPr>
          <w:rFonts w:ascii="Sylfaen" w:eastAsia="Calibri" w:hAnsi="Sylfaen"/>
          <w:sz w:val="22"/>
          <w:szCs w:val="22"/>
          <w:lang w:eastAsia="en-US"/>
        </w:rPr>
        <w:t>ցուցակ</w:t>
      </w:r>
      <w:r w:rsidR="001C5ACC" w:rsidRPr="001C5ACC">
        <w:rPr>
          <w:rFonts w:ascii="Sylfaen" w:eastAsia="Calibri" w:hAnsi="Sylfaen"/>
          <w:sz w:val="22"/>
          <w:szCs w:val="22"/>
          <w:lang w:val="en-US" w:eastAsia="en-US"/>
        </w:rPr>
        <w:t xml:space="preserve">, </w:t>
      </w:r>
      <w:r w:rsidRPr="00C52C96">
        <w:rPr>
          <w:rFonts w:ascii="Sylfaen" w:eastAsia="Calibri" w:hAnsi="Sylfaen"/>
          <w:sz w:val="22"/>
          <w:szCs w:val="22"/>
          <w:lang w:val="en-US" w:eastAsia="en-US"/>
        </w:rPr>
        <w:t>բոլոր որակավորված մատակարարները կհրավիրվեն</w:t>
      </w:r>
      <w:r w:rsidR="001C5ACC" w:rsidRPr="001C5ACC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D575FF" w:rsidRPr="00D575FF">
        <w:rPr>
          <w:rFonts w:ascii="Arial" w:eastAsia="Calibri" w:hAnsi="Arial"/>
          <w:sz w:val="22"/>
          <w:szCs w:val="22"/>
          <w:lang w:val="en-US" w:eastAsia="en-US"/>
        </w:rPr>
        <w:t>Cisco</w:t>
      </w:r>
      <w:r w:rsidR="001C5ACC">
        <w:rPr>
          <w:rFonts w:ascii="Sylfaen" w:eastAsia="Calibri" w:hAnsi="Sylfaen"/>
          <w:sz w:val="22"/>
          <w:szCs w:val="22"/>
          <w:lang w:val="en-US" w:eastAsia="en-US"/>
        </w:rPr>
        <w:t xml:space="preserve"> սարքավորման կամ անալոգի </w:t>
      </w:r>
      <w:r w:rsidRPr="00C52C96">
        <w:rPr>
          <w:rFonts w:ascii="Sylfaen" w:eastAsia="Calibri" w:hAnsi="Sylfaen"/>
          <w:sz w:val="22"/>
          <w:szCs w:val="22"/>
          <w:lang w:val="en-US" w:eastAsia="en-US"/>
        </w:rPr>
        <w:t xml:space="preserve"> մատակարարների մրցակցային ընտրության գործընթացներին, </w:t>
      </w:r>
      <w:r w:rsidR="001C5ACC">
        <w:rPr>
          <w:rFonts w:ascii="Sylfaen" w:eastAsia="Calibri" w:hAnsi="Sylfaen"/>
          <w:sz w:val="22"/>
          <w:szCs w:val="22"/>
          <w:lang w:val="en-US" w:eastAsia="en-US"/>
        </w:rPr>
        <w:t xml:space="preserve">որոնց </w:t>
      </w:r>
      <w:r w:rsidRPr="00C52C96">
        <w:rPr>
          <w:rFonts w:ascii="Sylfaen" w:eastAsia="Calibri" w:hAnsi="Sylfaen"/>
          <w:sz w:val="22"/>
          <w:szCs w:val="22"/>
          <w:lang w:val="en-US" w:eastAsia="en-US"/>
        </w:rPr>
        <w:t>հետ կարող է կնքվել մեկանգամյա պայմանագիր` ըստ աճուրդի առարկայի, ըստ վերը բերված պայմանագրի ձևանմուշի</w:t>
      </w:r>
      <w:r w:rsidR="001C5ACC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1C5ACC" w:rsidRPr="00C52C96">
        <w:rPr>
          <w:rFonts w:ascii="Sylfaen" w:eastAsia="Calibri" w:hAnsi="Sylfaen"/>
          <w:sz w:val="22"/>
          <w:szCs w:val="22"/>
          <w:lang w:val="en-US" w:eastAsia="en-US"/>
        </w:rPr>
        <w:t>մրցակցային ընտրության գործընթացների</w:t>
      </w:r>
      <w:r w:rsidR="001C5ACC">
        <w:rPr>
          <w:rFonts w:ascii="Sylfaen" w:eastAsia="Calibri" w:hAnsi="Sylfaen"/>
          <w:sz w:val="22"/>
          <w:szCs w:val="22"/>
          <w:lang w:val="en-US" w:eastAsia="en-US"/>
        </w:rPr>
        <w:t xml:space="preserve"> արդյունքներով</w:t>
      </w:r>
      <w:r w:rsidRPr="00C52C96">
        <w:rPr>
          <w:rFonts w:ascii="Sylfaen" w:eastAsia="Calibri" w:hAnsi="Sylfaen"/>
          <w:sz w:val="22"/>
          <w:szCs w:val="22"/>
          <w:lang w:val="en-US" w:eastAsia="en-US"/>
        </w:rPr>
        <w:t xml:space="preserve">:  </w:t>
      </w:r>
    </w:p>
    <w:p w:rsidR="006E171F" w:rsidRPr="00C52C96" w:rsidRDefault="006E171F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rPr>
          <w:rStyle w:val="bigger2"/>
          <w:rFonts w:ascii="Sylfaen" w:hAnsi="Sylfaen"/>
          <w:sz w:val="22"/>
          <w:szCs w:val="22"/>
          <w:lang w:val="en-US"/>
        </w:rPr>
      </w:pPr>
      <w:r w:rsidRPr="00C52C96">
        <w:rPr>
          <w:rFonts w:ascii="Sylfaen" w:hAnsi="Sylfaen"/>
          <w:sz w:val="22"/>
          <w:szCs w:val="22"/>
        </w:rPr>
        <w:t>Որակավորված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մատակարարների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ցուցակը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կհրապարակվի</w:t>
      </w:r>
      <w:r w:rsidRPr="00C52C96">
        <w:rPr>
          <w:sz w:val="22"/>
          <w:szCs w:val="22"/>
          <w:lang w:val="en-US"/>
        </w:rPr>
        <w:t xml:space="preserve"> </w:t>
      </w:r>
      <w:hyperlink r:id="rId26" w:history="1">
        <w:r w:rsidR="00BD2B8B" w:rsidRPr="00C52C96">
          <w:rPr>
            <w:rStyle w:val="Hyperlink"/>
            <w:rFonts w:ascii="Sylfaen" w:hAnsi="Sylfaen"/>
            <w:sz w:val="22"/>
            <w:szCs w:val="22"/>
            <w:lang w:val="en-US"/>
          </w:rPr>
          <w:t>www.beeline.am</w:t>
        </w:r>
      </w:hyperlink>
      <w:r w:rsidR="00BD2B8B" w:rsidRPr="00C52C9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և</w:t>
      </w:r>
      <w:r w:rsidRPr="00C52C96">
        <w:rPr>
          <w:sz w:val="22"/>
          <w:szCs w:val="22"/>
          <w:lang w:val="en-US"/>
        </w:rPr>
        <w:t xml:space="preserve"> </w:t>
      </w:r>
      <w:r w:rsidR="00BD2B8B" w:rsidRPr="00C52C9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27" w:history="1">
        <w:r w:rsidR="00BD2B8B" w:rsidRPr="00C52C96">
          <w:rPr>
            <w:rStyle w:val="Hyperlink"/>
            <w:rFonts w:ascii="Sylfaen" w:hAnsi="Sylfaen"/>
            <w:sz w:val="22"/>
            <w:szCs w:val="22"/>
            <w:lang w:val="en-US"/>
          </w:rPr>
          <w:t>www.gnumner.am</w:t>
        </w:r>
      </w:hyperlink>
      <w:r w:rsidR="00BD2B8B" w:rsidRPr="00C52C9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կայքերում</w:t>
      </w:r>
      <w:r w:rsidRPr="00C52C96">
        <w:rPr>
          <w:rFonts w:ascii="Sylfaen" w:hAnsi="Sylfaen"/>
          <w:sz w:val="22"/>
          <w:szCs w:val="22"/>
          <w:lang w:val="en-US"/>
        </w:rPr>
        <w:t>:</w:t>
      </w:r>
    </w:p>
    <w:p w:rsidR="001C5ACC" w:rsidRDefault="001C5ACC" w:rsidP="004E7AFA">
      <w:pPr>
        <w:pStyle w:val="NormalWeb"/>
        <w:spacing w:before="100"/>
        <w:textAlignment w:val="top"/>
        <w:rPr>
          <w:rFonts w:ascii="Times New Roman" w:hAnsi="Times New Roman"/>
          <w:color w:val="000000"/>
          <w:sz w:val="22"/>
          <w:szCs w:val="22"/>
          <w:lang w:val="en-US"/>
        </w:rPr>
      </w:pPr>
    </w:p>
    <w:p w:rsidR="00E51459" w:rsidRPr="00C52C96" w:rsidRDefault="004E7AFA" w:rsidP="004E7AFA">
      <w:pPr>
        <w:pStyle w:val="NormalWeb"/>
        <w:spacing w:before="100"/>
        <w:textAlignment w:val="top"/>
        <w:rPr>
          <w:rStyle w:val="Strong"/>
          <w:rFonts w:ascii="Sylfaen" w:hAnsi="Sylfaen"/>
          <w:color w:val="000000"/>
          <w:sz w:val="22"/>
          <w:szCs w:val="22"/>
          <w:u w:val="single"/>
          <w:lang w:val="en-US"/>
        </w:rPr>
      </w:pPr>
      <w:r w:rsidRPr="00C52C96">
        <w:rPr>
          <w:rFonts w:ascii="Times New Roman" w:hAnsi="Times New Roman"/>
          <w:color w:val="000000"/>
          <w:sz w:val="22"/>
          <w:szCs w:val="22"/>
          <w:lang w:val="en-US"/>
        </w:rPr>
        <w:t> </w:t>
      </w:r>
      <w:r w:rsidR="004C33AD" w:rsidRPr="00C52C96">
        <w:rPr>
          <w:rStyle w:val="Strong"/>
          <w:rFonts w:ascii="Sylfaen" w:hAnsi="Sylfaen"/>
          <w:color w:val="000000"/>
          <w:sz w:val="22"/>
          <w:szCs w:val="22"/>
          <w:u w:val="single"/>
          <w:lang w:val="en-US"/>
        </w:rPr>
        <w:t>Կոնտակտային տեղեկատվություն</w:t>
      </w:r>
    </w:p>
    <w:p w:rsidR="009B1C41" w:rsidRPr="00147DED" w:rsidRDefault="009B1C41" w:rsidP="009B1C41">
      <w:pPr>
        <w:pStyle w:val="ListParagraph"/>
        <w:numPr>
          <w:ilvl w:val="0"/>
          <w:numId w:val="4"/>
        </w:numPr>
        <w:ind w:left="426" w:hanging="426"/>
        <w:rPr>
          <w:rFonts w:ascii="Sylfaen" w:hAnsi="Sylfaen"/>
          <w:lang w:val="hy-AM"/>
        </w:rPr>
      </w:pPr>
      <w:r w:rsidRPr="00147DED">
        <w:rPr>
          <w:rFonts w:ascii="Sylfaen" w:hAnsi="Sylfaen"/>
          <w:b/>
          <w:lang w:val="hy-AM"/>
        </w:rPr>
        <w:t>Ազգանուն Անուն՝</w:t>
      </w:r>
      <w:r w:rsidRPr="00147DED">
        <w:rPr>
          <w:rFonts w:ascii="Sylfaen" w:hAnsi="Sylfaen"/>
          <w:lang w:val="hy-AM"/>
        </w:rPr>
        <w:t xml:space="preserve"> </w:t>
      </w:r>
      <w:r w:rsidRPr="00147DED">
        <w:rPr>
          <w:rFonts w:ascii="Sylfaen" w:hAnsi="Sylfaen"/>
          <w:lang w:val="en-US"/>
        </w:rPr>
        <w:t>Մայիլյան Մարգարիտ</w:t>
      </w:r>
    </w:p>
    <w:p w:rsidR="009B1C41" w:rsidRPr="00147DED" w:rsidRDefault="009B1C41" w:rsidP="009B1C41">
      <w:pPr>
        <w:pStyle w:val="ListParagraph"/>
        <w:numPr>
          <w:ilvl w:val="0"/>
          <w:numId w:val="4"/>
        </w:numPr>
        <w:ind w:left="426" w:hanging="426"/>
        <w:rPr>
          <w:rFonts w:ascii="Sylfaen" w:hAnsi="Sylfaen"/>
          <w:lang w:val="hy-AM"/>
        </w:rPr>
      </w:pPr>
      <w:r w:rsidRPr="00147DED">
        <w:rPr>
          <w:rFonts w:ascii="Sylfaen" w:hAnsi="Sylfaen"/>
          <w:b/>
          <w:lang w:val="hy-AM"/>
        </w:rPr>
        <w:t>Պաշտոնը՝</w:t>
      </w:r>
      <w:r w:rsidRPr="00147DED">
        <w:rPr>
          <w:rFonts w:ascii="Sylfaen" w:hAnsi="Sylfaen"/>
          <w:lang w:val="hy-AM"/>
        </w:rPr>
        <w:t xml:space="preserve"> Գնումների և պայմանագրերի մոնիտորինգի մենեջեր</w:t>
      </w:r>
    </w:p>
    <w:p w:rsidR="009B1C41" w:rsidRPr="00147DED" w:rsidRDefault="009B1C41" w:rsidP="009B1C41">
      <w:pPr>
        <w:pStyle w:val="ListParagraph"/>
        <w:numPr>
          <w:ilvl w:val="0"/>
          <w:numId w:val="4"/>
        </w:numPr>
        <w:ind w:left="426" w:hanging="426"/>
        <w:rPr>
          <w:rFonts w:ascii="Sylfaen" w:hAnsi="Sylfaen"/>
          <w:lang w:val="hy-AM"/>
        </w:rPr>
      </w:pPr>
      <w:r w:rsidRPr="00147DED">
        <w:rPr>
          <w:rFonts w:ascii="Sylfaen" w:hAnsi="Sylfaen"/>
          <w:b/>
          <w:lang w:val="hy-AM"/>
        </w:rPr>
        <w:t>Հասցե՝</w:t>
      </w:r>
      <w:r w:rsidRPr="00147DED">
        <w:rPr>
          <w:rFonts w:ascii="Sylfaen" w:hAnsi="Sylfaen"/>
          <w:lang w:val="hy-AM"/>
        </w:rPr>
        <w:t xml:space="preserve"> ք. Երևան, </w:t>
      </w:r>
      <w:r w:rsidRPr="00147DED">
        <w:rPr>
          <w:rFonts w:ascii="Sylfaen" w:hAnsi="Sylfaen"/>
          <w:lang w:val="en-US"/>
        </w:rPr>
        <w:t xml:space="preserve">Ազատության 24/1, </w:t>
      </w:r>
    </w:p>
    <w:p w:rsidR="009B1C41" w:rsidRPr="00147DED" w:rsidRDefault="009B1C41" w:rsidP="009B1C41">
      <w:pPr>
        <w:pStyle w:val="ListParagraph"/>
        <w:numPr>
          <w:ilvl w:val="0"/>
          <w:numId w:val="4"/>
        </w:numPr>
        <w:spacing w:after="120"/>
        <w:ind w:left="426" w:hanging="426"/>
        <w:rPr>
          <w:rFonts w:ascii="Sylfaen" w:hAnsi="Sylfaen"/>
          <w:lang w:val="hy-AM"/>
        </w:rPr>
      </w:pPr>
      <w:r w:rsidRPr="00147DED">
        <w:rPr>
          <w:rFonts w:ascii="Sylfaen" w:hAnsi="Sylfaen" w:cs="Sylfaen"/>
          <w:b/>
          <w:lang w:val="hy-AM"/>
        </w:rPr>
        <w:t>Էլեկտրոնային</w:t>
      </w:r>
      <w:r w:rsidRPr="00147DED">
        <w:rPr>
          <w:rFonts w:ascii="Sylfaen" w:hAnsi="Sylfaen"/>
          <w:b/>
          <w:lang w:val="hy-AM"/>
        </w:rPr>
        <w:t xml:space="preserve"> հասցե՝</w:t>
      </w:r>
      <w:r w:rsidRPr="00147DED">
        <w:rPr>
          <w:rFonts w:ascii="Sylfaen" w:hAnsi="Sylfaen"/>
          <w:lang w:val="hy-AM"/>
        </w:rPr>
        <w:t xml:space="preserve"> </w:t>
      </w:r>
      <w:r w:rsidRPr="00575A54">
        <w:rPr>
          <w:rFonts w:ascii="Arial Unicode" w:hAnsi="Arial Unicode"/>
          <w:lang w:val="hy-AM"/>
        </w:rPr>
        <w:t>MMailyan</w:t>
      </w:r>
      <w:hyperlink r:id="rId28" w:history="1">
        <w:r w:rsidRPr="00575A54">
          <w:rPr>
            <w:rFonts w:ascii="Arial Unicode" w:hAnsi="Arial Unicode"/>
            <w:lang w:val="hy-AM"/>
          </w:rPr>
          <w:t>@beeline.am</w:t>
        </w:r>
      </w:hyperlink>
    </w:p>
    <w:p w:rsidR="00C34E30" w:rsidRDefault="00C34E30" w:rsidP="00C34E30">
      <w:pPr>
        <w:rPr>
          <w:rFonts w:ascii="Sylfaen" w:eastAsia="Times New Roman" w:hAnsi="Sylfaen"/>
          <w:b/>
          <w:color w:val="000000"/>
          <w:u w:val="single"/>
          <w:lang w:eastAsia="ru-RU"/>
        </w:rPr>
      </w:pPr>
    </w:p>
    <w:p w:rsidR="009B1C41" w:rsidRPr="00C52C96" w:rsidRDefault="009B1C41" w:rsidP="00C34E30">
      <w:pPr>
        <w:rPr>
          <w:rFonts w:ascii="Sylfaen" w:eastAsia="Times New Roman" w:hAnsi="Sylfaen"/>
          <w:b/>
          <w:color w:val="000000"/>
          <w:u w:val="single"/>
          <w:lang w:eastAsia="ru-RU"/>
        </w:rPr>
      </w:pPr>
    </w:p>
    <w:p w:rsidR="006E171F" w:rsidRPr="003C77F6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eastAsia="ru-RU"/>
        </w:rPr>
      </w:pP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Հայաստանի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Հանրապետության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Քաղաքացիական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օրենսգրքի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համաձայն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="006E171F"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Որակավորումը</w:t>
      </w:r>
      <w:r w:rsidR="006E171F"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="006E171F"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չի</w:t>
      </w:r>
      <w:r w:rsidR="006E171F"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="006E171F"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հանդիսանում</w:t>
      </w:r>
      <w:r w:rsidR="006E171F"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կամ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Մրցույթ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և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չի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ընկնում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Հայաստանի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Հանրապետության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Քաղաքացիական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օրենսգրքի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463-4</w:t>
      </w:r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65 и 1043-1047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հոդվածների</w:t>
      </w:r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գործողության</w:t>
      </w:r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ներքո</w:t>
      </w:r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>:</w:t>
      </w:r>
    </w:p>
    <w:p w:rsidR="00AB7758" w:rsidRPr="003C77F6" w:rsidRDefault="00AB7758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</w:rPr>
      </w:pPr>
    </w:p>
    <w:sectPr w:rsidR="00AB7758" w:rsidRPr="003C77F6" w:rsidSect="00F53A72">
      <w:headerReference w:type="default" r:id="rId29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D4250" w:rsidRDefault="00CD4250" w:rsidP="00AE1136">
      <w:pPr>
        <w:spacing w:after="0" w:line="240" w:lineRule="auto"/>
      </w:pPr>
      <w:r>
        <w:separator/>
      </w:r>
    </w:p>
  </w:endnote>
  <w:endnote w:type="continuationSeparator" w:id="0">
    <w:p w:rsidR="00CD4250" w:rsidRDefault="00CD4250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D4250" w:rsidRDefault="00CD4250" w:rsidP="00AE1136">
      <w:pPr>
        <w:spacing w:after="0" w:line="240" w:lineRule="auto"/>
      </w:pPr>
      <w:r>
        <w:separator/>
      </w:r>
    </w:p>
  </w:footnote>
  <w:footnote w:type="continuationSeparator" w:id="0">
    <w:p w:rsidR="00CD4250" w:rsidRDefault="00CD4250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633" w:type="dxa"/>
      <w:tblInd w:w="108" w:type="dxa"/>
      <w:tblLayout w:type="fixed"/>
      <w:tblLook w:val="00A0"/>
    </w:tblPr>
    <w:tblGrid>
      <w:gridCol w:w="1894"/>
      <w:gridCol w:w="8366"/>
      <w:gridCol w:w="3373"/>
    </w:tblGrid>
    <w:tr w:rsidR="008C27F8" w:rsidTr="00956156">
      <w:trPr>
        <w:trHeight w:val="1170"/>
      </w:trPr>
      <w:tc>
        <w:tcPr>
          <w:tcW w:w="1894" w:type="dxa"/>
        </w:tcPr>
        <w:p w:rsidR="008C27F8" w:rsidRDefault="008C27F8" w:rsidP="008C27F8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8C27F8" w:rsidRPr="00965E3C" w:rsidRDefault="00965E3C" w:rsidP="00B27238">
          <w:pPr>
            <w:spacing w:after="0" w:line="240" w:lineRule="auto"/>
            <w:jc w:val="center"/>
            <w:rPr>
              <w:rFonts w:ascii="Sylfaen" w:hAnsi="Sylfaen"/>
              <w:b/>
              <w:sz w:val="26"/>
              <w:szCs w:val="26"/>
            </w:rPr>
          </w:pPr>
          <w:r w:rsidRPr="00965E3C">
            <w:rPr>
              <w:rFonts w:asciiTheme="minorHAnsi" w:hAnsiTheme="minorHAnsi"/>
              <w:b/>
              <w:sz w:val="26"/>
              <w:szCs w:val="26"/>
            </w:rPr>
            <w:t>“</w:t>
          </w:r>
          <w:r w:rsidRPr="00F069AD">
            <w:rPr>
              <w:rFonts w:ascii="Sylfaen" w:hAnsi="Sylfaen"/>
              <w:b/>
              <w:sz w:val="26"/>
              <w:szCs w:val="26"/>
              <w:lang w:val="en-US"/>
            </w:rPr>
            <w:t>ԱՐՄԵՆՏԵԼ</w:t>
          </w:r>
          <w:r w:rsidRPr="00965E3C">
            <w:rPr>
              <w:rFonts w:ascii="Sylfaen" w:hAnsi="Sylfaen"/>
              <w:b/>
              <w:sz w:val="26"/>
              <w:szCs w:val="26"/>
            </w:rPr>
            <w:t xml:space="preserve">” </w:t>
          </w:r>
          <w:r w:rsidRPr="00F069AD">
            <w:rPr>
              <w:rFonts w:ascii="Sylfaen" w:hAnsi="Sylfaen"/>
              <w:b/>
              <w:sz w:val="26"/>
              <w:szCs w:val="26"/>
              <w:lang w:val="en-US"/>
            </w:rPr>
            <w:t>ՓԲԸ</w:t>
          </w:r>
          <w:r w:rsidRPr="00965E3C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="009E7A81">
            <w:rPr>
              <w:rFonts w:ascii="Sylfaen" w:hAnsi="Sylfaen"/>
              <w:b/>
              <w:sz w:val="26"/>
              <w:szCs w:val="26"/>
              <w:lang w:val="en-US"/>
            </w:rPr>
            <w:t>ՀԱՄԱՐ</w:t>
          </w:r>
          <w:r w:rsidR="002479B8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="002D352D" w:rsidRPr="002D352D">
            <w:rPr>
              <w:rFonts w:ascii="Sylfaen" w:hAnsi="Sylfaen"/>
              <w:b/>
              <w:sz w:val="26"/>
              <w:szCs w:val="26"/>
            </w:rPr>
            <w:t>3</w:t>
          </w:r>
          <w:r w:rsidRPr="00965E3C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6447FA">
            <w:rPr>
              <w:rFonts w:ascii="Sylfaen" w:hAnsi="Sylfaen"/>
              <w:b/>
              <w:sz w:val="26"/>
              <w:szCs w:val="26"/>
              <w:lang w:val="en-US"/>
            </w:rPr>
            <w:t>ՏԱՐԻ</w:t>
          </w:r>
          <w:r w:rsidRPr="00965E3C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6447FA">
            <w:rPr>
              <w:rFonts w:ascii="Sylfaen" w:hAnsi="Sylfaen"/>
              <w:b/>
              <w:sz w:val="26"/>
              <w:szCs w:val="26"/>
              <w:lang w:val="en-US"/>
            </w:rPr>
            <w:t>ԺԱՄԿԵՏՈՎ</w:t>
          </w:r>
          <w:r w:rsidRPr="00965E3C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="00FE3A38">
            <w:rPr>
              <w:rFonts w:ascii="Sylfaen" w:hAnsi="Sylfaen"/>
              <w:b/>
              <w:sz w:val="26"/>
              <w:szCs w:val="26"/>
              <w:lang w:val="en-US"/>
            </w:rPr>
            <w:t>CISCO</w:t>
          </w:r>
          <w:r w:rsidR="002D352D" w:rsidRPr="002D352D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="002D352D">
            <w:rPr>
              <w:rFonts w:ascii="Sylfaen" w:hAnsi="Sylfaen"/>
              <w:b/>
              <w:sz w:val="26"/>
              <w:szCs w:val="26"/>
              <w:lang w:val="en-US"/>
            </w:rPr>
            <w:t>ԿԱՄ</w:t>
          </w:r>
          <w:r w:rsidR="002D352D" w:rsidRPr="002D352D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="002D352D">
            <w:rPr>
              <w:rFonts w:ascii="Sylfaen" w:hAnsi="Sylfaen"/>
              <w:b/>
              <w:sz w:val="26"/>
              <w:szCs w:val="26"/>
              <w:lang w:val="en-US"/>
            </w:rPr>
            <w:t>ԱՆԱԼՈԳԱՅԻՆ</w:t>
          </w:r>
          <w:r w:rsidR="002D352D" w:rsidRPr="002D352D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="002D352D">
            <w:rPr>
              <w:rFonts w:ascii="Sylfaen" w:hAnsi="Sylfaen"/>
              <w:b/>
              <w:sz w:val="26"/>
              <w:szCs w:val="26"/>
              <w:lang w:val="en-US"/>
            </w:rPr>
            <w:t>ՍԱՐՔԱՎՈՐՄԱՆ</w:t>
          </w:r>
          <w:r w:rsidR="002D352D" w:rsidRPr="002D352D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="002D352D">
            <w:rPr>
              <w:rFonts w:ascii="Sylfaen" w:hAnsi="Sylfaen"/>
              <w:b/>
              <w:sz w:val="26"/>
              <w:szCs w:val="26"/>
              <w:lang w:val="en-US"/>
            </w:rPr>
            <w:t>ՄԱ</w:t>
          </w:r>
          <w:r w:rsidRPr="00BC52B0">
            <w:rPr>
              <w:rFonts w:ascii="Sylfaen" w:hAnsi="Sylfaen"/>
              <w:b/>
              <w:sz w:val="26"/>
              <w:szCs w:val="26"/>
              <w:lang w:val="en-US"/>
            </w:rPr>
            <w:t>ՏԱԿԱՐԱՐՆԵՐԻ</w:t>
          </w:r>
          <w:r w:rsidRPr="00965E3C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BC52B0">
            <w:rPr>
              <w:rFonts w:ascii="Sylfaen" w:hAnsi="Sylfaen"/>
              <w:b/>
              <w:sz w:val="26"/>
              <w:szCs w:val="26"/>
              <w:lang w:val="en-US"/>
            </w:rPr>
            <w:t>ՄՐՑԱԿՑԱՅԻՆ</w:t>
          </w:r>
          <w:r w:rsidRPr="00965E3C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BC52B0">
            <w:rPr>
              <w:rFonts w:ascii="Sylfaen" w:hAnsi="Sylfaen"/>
              <w:b/>
              <w:sz w:val="26"/>
              <w:szCs w:val="26"/>
              <w:lang w:val="en-US"/>
            </w:rPr>
            <w:t>ԸՆՏՐՈՒԹՅԱՆ</w:t>
          </w:r>
          <w:r w:rsidRPr="00965E3C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BC52B0">
            <w:rPr>
              <w:rFonts w:ascii="Sylfaen" w:hAnsi="Sylfaen"/>
              <w:b/>
              <w:sz w:val="26"/>
              <w:szCs w:val="26"/>
              <w:lang w:val="en-US"/>
            </w:rPr>
            <w:t>ՄԱՍՆԱԿԻՑՆԵՐԻ</w:t>
          </w:r>
          <w:r w:rsidRPr="00965E3C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BC52B0">
            <w:rPr>
              <w:rFonts w:ascii="Sylfaen" w:hAnsi="Sylfaen"/>
              <w:b/>
              <w:sz w:val="26"/>
              <w:szCs w:val="26"/>
              <w:lang w:val="en-US"/>
            </w:rPr>
            <w:t>ՑՈՒՑԱԿԻ</w:t>
          </w:r>
          <w:r w:rsidRPr="00965E3C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BC52B0">
            <w:rPr>
              <w:rFonts w:ascii="Sylfaen" w:hAnsi="Sylfaen"/>
              <w:b/>
              <w:sz w:val="26"/>
              <w:szCs w:val="26"/>
              <w:lang w:val="en-US"/>
            </w:rPr>
            <w:t>Ձ</w:t>
          </w:r>
          <w:r w:rsidR="00FE3A38">
            <w:rPr>
              <w:rFonts w:ascii="Sylfaen" w:hAnsi="Sylfaen"/>
              <w:b/>
              <w:sz w:val="26"/>
              <w:szCs w:val="26"/>
            </w:rPr>
            <w:t>ԵՎ</w:t>
          </w:r>
          <w:r w:rsidRPr="00BC52B0">
            <w:rPr>
              <w:rFonts w:ascii="Sylfaen" w:hAnsi="Sylfaen"/>
              <w:b/>
              <w:sz w:val="26"/>
              <w:szCs w:val="26"/>
              <w:lang w:val="en-US"/>
            </w:rPr>
            <w:t>ԱՎՈՐՄԱՆ</w:t>
          </w:r>
          <w:r w:rsidR="00B27238">
            <w:rPr>
              <w:rFonts w:ascii="Sylfaen" w:hAnsi="Sylfaen"/>
              <w:b/>
              <w:sz w:val="26"/>
              <w:szCs w:val="26"/>
            </w:rPr>
            <w:t>Ն</w:t>
          </w:r>
          <w:r w:rsidRPr="00965E3C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F069AD">
            <w:rPr>
              <w:rFonts w:ascii="Sylfaen" w:hAnsi="Sylfaen"/>
              <w:b/>
              <w:sz w:val="26"/>
              <w:szCs w:val="26"/>
              <w:lang w:val="en-US"/>
            </w:rPr>
            <w:t>ՈՒՂՂՎԱԾ</w:t>
          </w:r>
          <w:r w:rsidRPr="00965E3C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F069AD">
            <w:rPr>
              <w:rFonts w:ascii="Sylfaen" w:hAnsi="Sylfaen"/>
              <w:b/>
              <w:sz w:val="26"/>
              <w:szCs w:val="26"/>
              <w:lang w:val="en-US"/>
            </w:rPr>
            <w:t>ԲԱՑ</w:t>
          </w:r>
          <w:r w:rsidRPr="00965E3C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F069AD">
            <w:rPr>
              <w:rFonts w:ascii="Sylfaen" w:hAnsi="Sylfaen"/>
              <w:b/>
              <w:sz w:val="26"/>
              <w:szCs w:val="26"/>
              <w:lang w:val="en-US"/>
            </w:rPr>
            <w:t>ՈՐԱԿԱՎՈՐ</w:t>
          </w:r>
          <w:r>
            <w:rPr>
              <w:rFonts w:ascii="Sylfaen" w:hAnsi="Sylfaen"/>
              <w:b/>
              <w:sz w:val="26"/>
              <w:szCs w:val="26"/>
              <w:lang w:val="en-US"/>
            </w:rPr>
            <w:t>ՄԱՆ</w:t>
          </w:r>
          <w:r w:rsidRPr="00965E3C">
            <w:rPr>
              <w:rFonts w:ascii="Sylfaen" w:hAnsi="Sylfaen"/>
              <w:b/>
              <w:sz w:val="26"/>
              <w:szCs w:val="26"/>
            </w:rPr>
            <w:t xml:space="preserve"> </w:t>
          </w:r>
          <w:r>
            <w:rPr>
              <w:rFonts w:ascii="Sylfaen" w:hAnsi="Sylfaen"/>
              <w:b/>
              <w:sz w:val="26"/>
              <w:szCs w:val="26"/>
              <w:lang w:val="en-US"/>
            </w:rPr>
            <w:t>ԳՈՐԾԸՆԹԱՑ</w:t>
          </w:r>
        </w:p>
      </w:tc>
      <w:tc>
        <w:tcPr>
          <w:tcW w:w="3373" w:type="dxa"/>
          <w:vAlign w:val="center"/>
        </w:tcPr>
        <w:p w:rsidR="008C27F8" w:rsidRPr="00F069AD" w:rsidRDefault="008C27F8" w:rsidP="008C27F8">
          <w:pPr>
            <w:pStyle w:val="Header"/>
            <w:ind w:left="-288"/>
            <w:jc w:val="center"/>
            <w:rPr>
              <w:rFonts w:ascii="Sylfaen" w:hAnsi="Sylfaen"/>
              <w:lang w:val="en-US"/>
            </w:rPr>
          </w:pPr>
          <w:r>
            <w:rPr>
              <w:rFonts w:ascii="Sylfaen" w:hAnsi="Sylfaen"/>
              <w:caps/>
              <w:lang w:val="en-US"/>
            </w:rPr>
            <w:t>ԲԱՑ ՈՐԱԿԱՎՈՐՄԱՆ ՄԱՍՆԱԿՑԻ ՀՐԱՀԱՆԳ</w:t>
          </w:r>
        </w:p>
      </w:tc>
    </w:tr>
  </w:tbl>
  <w:p w:rsidR="008C27F8" w:rsidRPr="00965E3C" w:rsidRDefault="008C27F8" w:rsidP="00965E3C">
    <w:pPr>
      <w:pStyle w:val="Header"/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ED46AB1"/>
    <w:multiLevelType w:val="hybridMultilevel"/>
    <w:tmpl w:val="2884D2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5724DC0"/>
    <w:multiLevelType w:val="hybridMultilevel"/>
    <w:tmpl w:val="E376ACB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2E0B68"/>
    <w:multiLevelType w:val="hybridMultilevel"/>
    <w:tmpl w:val="036A534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4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F157698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64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7"/>
  </w:num>
  <w:num w:numId="3">
    <w:abstractNumId w:val="23"/>
  </w:num>
  <w:num w:numId="4">
    <w:abstractNumId w:val="4"/>
  </w:num>
  <w:num w:numId="5">
    <w:abstractNumId w:val="20"/>
  </w:num>
  <w:num w:numId="6">
    <w:abstractNumId w:val="22"/>
  </w:num>
  <w:num w:numId="7">
    <w:abstractNumId w:val="15"/>
  </w:num>
  <w:num w:numId="8">
    <w:abstractNumId w:val="11"/>
  </w:num>
  <w:num w:numId="9">
    <w:abstractNumId w:val="2"/>
  </w:num>
  <w:num w:numId="10">
    <w:abstractNumId w:val="3"/>
  </w:num>
  <w:num w:numId="11">
    <w:abstractNumId w:val="9"/>
  </w:num>
  <w:num w:numId="12">
    <w:abstractNumId w:val="1"/>
  </w:num>
  <w:num w:numId="13">
    <w:abstractNumId w:val="19"/>
  </w:num>
  <w:num w:numId="14">
    <w:abstractNumId w:val="8"/>
  </w:num>
  <w:num w:numId="15">
    <w:abstractNumId w:val="6"/>
  </w:num>
  <w:num w:numId="16">
    <w:abstractNumId w:val="10"/>
  </w:num>
  <w:num w:numId="17">
    <w:abstractNumId w:val="21"/>
  </w:num>
  <w:num w:numId="18">
    <w:abstractNumId w:val="0"/>
  </w:num>
  <w:num w:numId="1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"/>
  </w:num>
  <w:num w:numId="21">
    <w:abstractNumId w:val="13"/>
  </w:num>
  <w:num w:numId="22">
    <w:abstractNumId w:val="14"/>
  </w:num>
  <w:num w:numId="23">
    <w:abstractNumId w:val="18"/>
  </w:num>
  <w:num w:numId="24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12642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209A"/>
    <w:rsid w:val="000169CB"/>
    <w:rsid w:val="000311ED"/>
    <w:rsid w:val="00040570"/>
    <w:rsid w:val="0004126A"/>
    <w:rsid w:val="00043AA7"/>
    <w:rsid w:val="00045FA9"/>
    <w:rsid w:val="00046C4A"/>
    <w:rsid w:val="00055E7B"/>
    <w:rsid w:val="00067990"/>
    <w:rsid w:val="00072854"/>
    <w:rsid w:val="00076D67"/>
    <w:rsid w:val="000774E3"/>
    <w:rsid w:val="00077E24"/>
    <w:rsid w:val="00092623"/>
    <w:rsid w:val="00096B68"/>
    <w:rsid w:val="000A056F"/>
    <w:rsid w:val="000A27F6"/>
    <w:rsid w:val="000A2F47"/>
    <w:rsid w:val="000B1ECA"/>
    <w:rsid w:val="000B72CB"/>
    <w:rsid w:val="000C3C17"/>
    <w:rsid w:val="000C6B7D"/>
    <w:rsid w:val="000D092D"/>
    <w:rsid w:val="000D2A1D"/>
    <w:rsid w:val="000D4FF5"/>
    <w:rsid w:val="000E1682"/>
    <w:rsid w:val="000E20A7"/>
    <w:rsid w:val="000E2207"/>
    <w:rsid w:val="000E4946"/>
    <w:rsid w:val="000E5E04"/>
    <w:rsid w:val="000E6714"/>
    <w:rsid w:val="000F2497"/>
    <w:rsid w:val="000F372A"/>
    <w:rsid w:val="000F5937"/>
    <w:rsid w:val="000F6135"/>
    <w:rsid w:val="000F6D51"/>
    <w:rsid w:val="0010216C"/>
    <w:rsid w:val="0011589E"/>
    <w:rsid w:val="001161BA"/>
    <w:rsid w:val="001264DE"/>
    <w:rsid w:val="001306FD"/>
    <w:rsid w:val="00135895"/>
    <w:rsid w:val="001473F1"/>
    <w:rsid w:val="00151974"/>
    <w:rsid w:val="00152BC9"/>
    <w:rsid w:val="00166D23"/>
    <w:rsid w:val="00166FD1"/>
    <w:rsid w:val="00183C1A"/>
    <w:rsid w:val="001905B1"/>
    <w:rsid w:val="001929F0"/>
    <w:rsid w:val="00193C47"/>
    <w:rsid w:val="00196AD5"/>
    <w:rsid w:val="001A2F63"/>
    <w:rsid w:val="001B3D22"/>
    <w:rsid w:val="001C2D19"/>
    <w:rsid w:val="001C5ACC"/>
    <w:rsid w:val="001C7C47"/>
    <w:rsid w:val="001E1838"/>
    <w:rsid w:val="001E2967"/>
    <w:rsid w:val="001F1EB6"/>
    <w:rsid w:val="00204C1E"/>
    <w:rsid w:val="00207295"/>
    <w:rsid w:val="002105BE"/>
    <w:rsid w:val="00212084"/>
    <w:rsid w:val="00217257"/>
    <w:rsid w:val="002218F7"/>
    <w:rsid w:val="0022243C"/>
    <w:rsid w:val="00224FBF"/>
    <w:rsid w:val="0022566F"/>
    <w:rsid w:val="00225FC7"/>
    <w:rsid w:val="00233FD3"/>
    <w:rsid w:val="0023491C"/>
    <w:rsid w:val="00240F52"/>
    <w:rsid w:val="00242A9C"/>
    <w:rsid w:val="00242F9E"/>
    <w:rsid w:val="002451D5"/>
    <w:rsid w:val="002479B8"/>
    <w:rsid w:val="00262471"/>
    <w:rsid w:val="00273211"/>
    <w:rsid w:val="00277AA5"/>
    <w:rsid w:val="002906A4"/>
    <w:rsid w:val="0029188B"/>
    <w:rsid w:val="00294010"/>
    <w:rsid w:val="002C569D"/>
    <w:rsid w:val="002C6246"/>
    <w:rsid w:val="002C6EC2"/>
    <w:rsid w:val="002D352D"/>
    <w:rsid w:val="00300E74"/>
    <w:rsid w:val="003103D3"/>
    <w:rsid w:val="00311C90"/>
    <w:rsid w:val="00313B63"/>
    <w:rsid w:val="00314112"/>
    <w:rsid w:val="00321EB9"/>
    <w:rsid w:val="00332763"/>
    <w:rsid w:val="00336ACC"/>
    <w:rsid w:val="003444AB"/>
    <w:rsid w:val="00361990"/>
    <w:rsid w:val="00364516"/>
    <w:rsid w:val="00367ED2"/>
    <w:rsid w:val="003723E3"/>
    <w:rsid w:val="00372DCC"/>
    <w:rsid w:val="00374B38"/>
    <w:rsid w:val="00376264"/>
    <w:rsid w:val="00376B1D"/>
    <w:rsid w:val="00376EEE"/>
    <w:rsid w:val="003834BF"/>
    <w:rsid w:val="003966E1"/>
    <w:rsid w:val="003A1C01"/>
    <w:rsid w:val="003C09F1"/>
    <w:rsid w:val="003C2601"/>
    <w:rsid w:val="003C6A54"/>
    <w:rsid w:val="003C77F6"/>
    <w:rsid w:val="003C7EE9"/>
    <w:rsid w:val="003D3D6F"/>
    <w:rsid w:val="003E27D2"/>
    <w:rsid w:val="003F447C"/>
    <w:rsid w:val="00406E53"/>
    <w:rsid w:val="004073C6"/>
    <w:rsid w:val="00415DFF"/>
    <w:rsid w:val="0043307D"/>
    <w:rsid w:val="00442328"/>
    <w:rsid w:val="00446A5D"/>
    <w:rsid w:val="004568B6"/>
    <w:rsid w:val="00477BCB"/>
    <w:rsid w:val="0048114E"/>
    <w:rsid w:val="00494BBE"/>
    <w:rsid w:val="004961F4"/>
    <w:rsid w:val="004A427B"/>
    <w:rsid w:val="004B7C01"/>
    <w:rsid w:val="004C33AD"/>
    <w:rsid w:val="004C3D4C"/>
    <w:rsid w:val="004C52A4"/>
    <w:rsid w:val="004E7AFA"/>
    <w:rsid w:val="004E7F1D"/>
    <w:rsid w:val="004F0745"/>
    <w:rsid w:val="004F3F08"/>
    <w:rsid w:val="0050022D"/>
    <w:rsid w:val="00505298"/>
    <w:rsid w:val="00505B5A"/>
    <w:rsid w:val="005248DE"/>
    <w:rsid w:val="005313AF"/>
    <w:rsid w:val="005323CF"/>
    <w:rsid w:val="00535977"/>
    <w:rsid w:val="005365A2"/>
    <w:rsid w:val="00557E6E"/>
    <w:rsid w:val="00560DF3"/>
    <w:rsid w:val="00565C77"/>
    <w:rsid w:val="00565E36"/>
    <w:rsid w:val="0057080F"/>
    <w:rsid w:val="00575A54"/>
    <w:rsid w:val="00582662"/>
    <w:rsid w:val="00593AB9"/>
    <w:rsid w:val="00594BC8"/>
    <w:rsid w:val="005A3269"/>
    <w:rsid w:val="005B2A62"/>
    <w:rsid w:val="005B779B"/>
    <w:rsid w:val="005C0702"/>
    <w:rsid w:val="005D3634"/>
    <w:rsid w:val="005E2E4E"/>
    <w:rsid w:val="005F64DA"/>
    <w:rsid w:val="006143DE"/>
    <w:rsid w:val="0061475F"/>
    <w:rsid w:val="006319CE"/>
    <w:rsid w:val="00631F0C"/>
    <w:rsid w:val="006339EE"/>
    <w:rsid w:val="006430A3"/>
    <w:rsid w:val="006447FA"/>
    <w:rsid w:val="00653650"/>
    <w:rsid w:val="006611E3"/>
    <w:rsid w:val="00670444"/>
    <w:rsid w:val="006745AF"/>
    <w:rsid w:val="00693232"/>
    <w:rsid w:val="006A4AAE"/>
    <w:rsid w:val="006B0CF0"/>
    <w:rsid w:val="006C3599"/>
    <w:rsid w:val="006C6DAC"/>
    <w:rsid w:val="006D20A8"/>
    <w:rsid w:val="006D66FB"/>
    <w:rsid w:val="006E158A"/>
    <w:rsid w:val="006E171F"/>
    <w:rsid w:val="006E20B6"/>
    <w:rsid w:val="006E58D9"/>
    <w:rsid w:val="006E754D"/>
    <w:rsid w:val="006F3F5F"/>
    <w:rsid w:val="00705A72"/>
    <w:rsid w:val="00707CE1"/>
    <w:rsid w:val="007162C8"/>
    <w:rsid w:val="00720366"/>
    <w:rsid w:val="0072698B"/>
    <w:rsid w:val="00745252"/>
    <w:rsid w:val="00754FFD"/>
    <w:rsid w:val="00782D74"/>
    <w:rsid w:val="00782DF0"/>
    <w:rsid w:val="007953E9"/>
    <w:rsid w:val="007B4D5E"/>
    <w:rsid w:val="007C45CC"/>
    <w:rsid w:val="007C4D7D"/>
    <w:rsid w:val="007D5CA1"/>
    <w:rsid w:val="00802CB8"/>
    <w:rsid w:val="00812941"/>
    <w:rsid w:val="00813951"/>
    <w:rsid w:val="00814D82"/>
    <w:rsid w:val="00815406"/>
    <w:rsid w:val="00815FB1"/>
    <w:rsid w:val="00821AAC"/>
    <w:rsid w:val="0083436C"/>
    <w:rsid w:val="008346D7"/>
    <w:rsid w:val="00834C1C"/>
    <w:rsid w:val="0084756D"/>
    <w:rsid w:val="008536FC"/>
    <w:rsid w:val="00853E77"/>
    <w:rsid w:val="00874E4F"/>
    <w:rsid w:val="00881DC2"/>
    <w:rsid w:val="00892284"/>
    <w:rsid w:val="008B5F76"/>
    <w:rsid w:val="008C10FE"/>
    <w:rsid w:val="008C27F8"/>
    <w:rsid w:val="008C5049"/>
    <w:rsid w:val="008E1AAE"/>
    <w:rsid w:val="008E5340"/>
    <w:rsid w:val="008E57F0"/>
    <w:rsid w:val="008F0C68"/>
    <w:rsid w:val="008F368D"/>
    <w:rsid w:val="00901DD2"/>
    <w:rsid w:val="00905D35"/>
    <w:rsid w:val="00905FC8"/>
    <w:rsid w:val="00912495"/>
    <w:rsid w:val="00921670"/>
    <w:rsid w:val="00923050"/>
    <w:rsid w:val="00937463"/>
    <w:rsid w:val="009400BB"/>
    <w:rsid w:val="00943B62"/>
    <w:rsid w:val="00946A79"/>
    <w:rsid w:val="009528C3"/>
    <w:rsid w:val="009559D4"/>
    <w:rsid w:val="00956156"/>
    <w:rsid w:val="00963551"/>
    <w:rsid w:val="00965E3C"/>
    <w:rsid w:val="00972690"/>
    <w:rsid w:val="00972BBE"/>
    <w:rsid w:val="00973372"/>
    <w:rsid w:val="0098127E"/>
    <w:rsid w:val="00997E89"/>
    <w:rsid w:val="00997F9E"/>
    <w:rsid w:val="009A2138"/>
    <w:rsid w:val="009B1C41"/>
    <w:rsid w:val="009B427A"/>
    <w:rsid w:val="009C5C4D"/>
    <w:rsid w:val="009D5101"/>
    <w:rsid w:val="009D67BE"/>
    <w:rsid w:val="009E18A9"/>
    <w:rsid w:val="009E6CE4"/>
    <w:rsid w:val="009E7A81"/>
    <w:rsid w:val="009F07B9"/>
    <w:rsid w:val="009F3573"/>
    <w:rsid w:val="00A1351E"/>
    <w:rsid w:val="00A14611"/>
    <w:rsid w:val="00A26A79"/>
    <w:rsid w:val="00A42DA0"/>
    <w:rsid w:val="00A61D64"/>
    <w:rsid w:val="00A74E86"/>
    <w:rsid w:val="00A777F3"/>
    <w:rsid w:val="00A8600C"/>
    <w:rsid w:val="00A90661"/>
    <w:rsid w:val="00A91775"/>
    <w:rsid w:val="00A92E85"/>
    <w:rsid w:val="00AA2880"/>
    <w:rsid w:val="00AA5C33"/>
    <w:rsid w:val="00AB2AAD"/>
    <w:rsid w:val="00AB7758"/>
    <w:rsid w:val="00AC44D7"/>
    <w:rsid w:val="00AD1E51"/>
    <w:rsid w:val="00AE1136"/>
    <w:rsid w:val="00AF067C"/>
    <w:rsid w:val="00AF1967"/>
    <w:rsid w:val="00AF37A4"/>
    <w:rsid w:val="00AF7B09"/>
    <w:rsid w:val="00B03DD8"/>
    <w:rsid w:val="00B141FB"/>
    <w:rsid w:val="00B15B78"/>
    <w:rsid w:val="00B27238"/>
    <w:rsid w:val="00B32330"/>
    <w:rsid w:val="00B33867"/>
    <w:rsid w:val="00B52A26"/>
    <w:rsid w:val="00B630A1"/>
    <w:rsid w:val="00B701E0"/>
    <w:rsid w:val="00B7162D"/>
    <w:rsid w:val="00B71B36"/>
    <w:rsid w:val="00B7364A"/>
    <w:rsid w:val="00B84041"/>
    <w:rsid w:val="00B90F38"/>
    <w:rsid w:val="00BA02E9"/>
    <w:rsid w:val="00BA669D"/>
    <w:rsid w:val="00BB02EA"/>
    <w:rsid w:val="00BC105E"/>
    <w:rsid w:val="00BC283A"/>
    <w:rsid w:val="00BC52B0"/>
    <w:rsid w:val="00BD1561"/>
    <w:rsid w:val="00BD2AC5"/>
    <w:rsid w:val="00BD2B8B"/>
    <w:rsid w:val="00BE1C63"/>
    <w:rsid w:val="00BE3467"/>
    <w:rsid w:val="00C022C3"/>
    <w:rsid w:val="00C06F08"/>
    <w:rsid w:val="00C06F85"/>
    <w:rsid w:val="00C107E3"/>
    <w:rsid w:val="00C14C2E"/>
    <w:rsid w:val="00C14F82"/>
    <w:rsid w:val="00C15646"/>
    <w:rsid w:val="00C172C5"/>
    <w:rsid w:val="00C34E30"/>
    <w:rsid w:val="00C36665"/>
    <w:rsid w:val="00C374B9"/>
    <w:rsid w:val="00C37562"/>
    <w:rsid w:val="00C37E70"/>
    <w:rsid w:val="00C52C96"/>
    <w:rsid w:val="00C67BF9"/>
    <w:rsid w:val="00C70569"/>
    <w:rsid w:val="00C70FD7"/>
    <w:rsid w:val="00C710B6"/>
    <w:rsid w:val="00C76B5E"/>
    <w:rsid w:val="00CB0729"/>
    <w:rsid w:val="00CB0C2C"/>
    <w:rsid w:val="00CB4E9E"/>
    <w:rsid w:val="00CB5E4A"/>
    <w:rsid w:val="00CC223B"/>
    <w:rsid w:val="00CD1B1E"/>
    <w:rsid w:val="00CD26C0"/>
    <w:rsid w:val="00CD4250"/>
    <w:rsid w:val="00CE1976"/>
    <w:rsid w:val="00CE44A9"/>
    <w:rsid w:val="00D07EAA"/>
    <w:rsid w:val="00D116A9"/>
    <w:rsid w:val="00D273C5"/>
    <w:rsid w:val="00D3146B"/>
    <w:rsid w:val="00D33162"/>
    <w:rsid w:val="00D412EC"/>
    <w:rsid w:val="00D51948"/>
    <w:rsid w:val="00D54BC2"/>
    <w:rsid w:val="00D575FF"/>
    <w:rsid w:val="00D57A4F"/>
    <w:rsid w:val="00D65F07"/>
    <w:rsid w:val="00D6699E"/>
    <w:rsid w:val="00D72216"/>
    <w:rsid w:val="00D76848"/>
    <w:rsid w:val="00D77E6C"/>
    <w:rsid w:val="00D8730D"/>
    <w:rsid w:val="00DB75E6"/>
    <w:rsid w:val="00DE1368"/>
    <w:rsid w:val="00DE631B"/>
    <w:rsid w:val="00E023FE"/>
    <w:rsid w:val="00E02F98"/>
    <w:rsid w:val="00E03313"/>
    <w:rsid w:val="00E074FC"/>
    <w:rsid w:val="00E1022F"/>
    <w:rsid w:val="00E11666"/>
    <w:rsid w:val="00E340A9"/>
    <w:rsid w:val="00E43CB4"/>
    <w:rsid w:val="00E44933"/>
    <w:rsid w:val="00E51459"/>
    <w:rsid w:val="00E57F2E"/>
    <w:rsid w:val="00E70DFC"/>
    <w:rsid w:val="00E834FA"/>
    <w:rsid w:val="00E83806"/>
    <w:rsid w:val="00E85535"/>
    <w:rsid w:val="00E86A66"/>
    <w:rsid w:val="00E9358D"/>
    <w:rsid w:val="00E97507"/>
    <w:rsid w:val="00EA07E8"/>
    <w:rsid w:val="00EB7A19"/>
    <w:rsid w:val="00EC3DE2"/>
    <w:rsid w:val="00EC65FD"/>
    <w:rsid w:val="00EC6AB4"/>
    <w:rsid w:val="00ED26EF"/>
    <w:rsid w:val="00ED30BE"/>
    <w:rsid w:val="00EE096A"/>
    <w:rsid w:val="00EE1642"/>
    <w:rsid w:val="00EE2F52"/>
    <w:rsid w:val="00EE5571"/>
    <w:rsid w:val="00EE697C"/>
    <w:rsid w:val="00EF4725"/>
    <w:rsid w:val="00EF6796"/>
    <w:rsid w:val="00F00775"/>
    <w:rsid w:val="00F069AD"/>
    <w:rsid w:val="00F13074"/>
    <w:rsid w:val="00F14164"/>
    <w:rsid w:val="00F2704D"/>
    <w:rsid w:val="00F331F3"/>
    <w:rsid w:val="00F420A1"/>
    <w:rsid w:val="00F43F5C"/>
    <w:rsid w:val="00F53798"/>
    <w:rsid w:val="00F53A72"/>
    <w:rsid w:val="00F7277B"/>
    <w:rsid w:val="00F754E1"/>
    <w:rsid w:val="00F81493"/>
    <w:rsid w:val="00F8586E"/>
    <w:rsid w:val="00F867B2"/>
    <w:rsid w:val="00FA2AF3"/>
    <w:rsid w:val="00FA59C1"/>
    <w:rsid w:val="00FA6598"/>
    <w:rsid w:val="00FB1F8F"/>
    <w:rsid w:val="00FB4E0D"/>
    <w:rsid w:val="00FB5C3C"/>
    <w:rsid w:val="00FB5E11"/>
    <w:rsid w:val="00FD0583"/>
    <w:rsid w:val="00FD3F68"/>
    <w:rsid w:val="00FD40DE"/>
    <w:rsid w:val="00FD74EA"/>
    <w:rsid w:val="00FE0949"/>
    <w:rsid w:val="00FE16AF"/>
    <w:rsid w:val="00FE2F7D"/>
    <w:rsid w:val="00FE3A38"/>
    <w:rsid w:val="00FE46B6"/>
    <w:rsid w:val="00FE716C"/>
    <w:rsid w:val="00FF0F4E"/>
    <w:rsid w:val="00FF1B2F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semiHidden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FE3A38"/>
    <w:pPr>
      <w:numPr>
        <w:numId w:val="0"/>
      </w:numPr>
      <w:spacing w:before="480" w:after="0"/>
      <w:outlineLvl w:val="9"/>
    </w:pPr>
    <w:rPr>
      <w:rFonts w:ascii="Cambria" w:eastAsia="Times New Roman" w:hAnsi="Cambria" w:cs="Times New Roman"/>
      <w:color w:val="365F91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FE3A38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Microsoft_Office_Word_97_-_2003_Document3.doc"/><Relationship Id="rId18" Type="http://schemas.openxmlformats.org/officeDocument/2006/relationships/image" Target="media/image6.emf"/><Relationship Id="rId26" Type="http://schemas.openxmlformats.org/officeDocument/2006/relationships/hyperlink" Target="http://www.beeline.am" TargetMode="External"/><Relationship Id="rId3" Type="http://schemas.openxmlformats.org/officeDocument/2006/relationships/styles" Target="styles.xml"/><Relationship Id="rId21" Type="http://schemas.openxmlformats.org/officeDocument/2006/relationships/package" Target="embeddings/Microsoft_Office_Excel_Worksheet3.xls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Office_Excel_Worksheet1.xlsx"/><Relationship Id="rId25" Type="http://schemas.openxmlformats.org/officeDocument/2006/relationships/oleObject" Target="embeddings/Microsoft_Office_Word_97_-_2003_Document5.doc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Office_Word_97_-_2003_Document2.doc"/><Relationship Id="rId24" Type="http://schemas.openxmlformats.org/officeDocument/2006/relationships/image" Target="media/image9.emf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Word_97_-_2003_Document4.doc"/><Relationship Id="rId23" Type="http://schemas.openxmlformats.org/officeDocument/2006/relationships/package" Target="embeddings/Microsoft_Office_Word_Document4.docx"/><Relationship Id="rId28" Type="http://schemas.openxmlformats.org/officeDocument/2006/relationships/hyperlink" Target="mailto:kkupryashov@beeline.am" TargetMode="External"/><Relationship Id="rId10" Type="http://schemas.openxmlformats.org/officeDocument/2006/relationships/image" Target="media/image2.emf"/><Relationship Id="rId19" Type="http://schemas.openxmlformats.org/officeDocument/2006/relationships/package" Target="embeddings/Microsoft_Office_Word_Document2.docx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Microsoft_Office_Excel_97-2003_Worksheet1.xls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hyperlink" Target="http://www.gnumner.am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F7BB4E-4138-45DC-8246-3E1AB99863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1071</TotalTime>
  <Pages>9</Pages>
  <Words>1287</Words>
  <Characters>7338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8608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MMailyan</cp:lastModifiedBy>
  <cp:revision>25</cp:revision>
  <cp:lastPrinted>2016-03-31T12:51:00Z</cp:lastPrinted>
  <dcterms:created xsi:type="dcterms:W3CDTF">2016-08-04T09:38:00Z</dcterms:created>
  <dcterms:modified xsi:type="dcterms:W3CDTF">2016-08-09T06:22:00Z</dcterms:modified>
</cp:coreProperties>
</file>